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B476E" w14:textId="77777777"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To Whom it May Concern:</w:t>
      </w:r>
    </w:p>
    <w:p w14:paraId="42002765" w14:textId="77777777"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        I am opposed to the proposed cell tower currently under consideration in the Town of Rochester and I respectfully request that the Board deny the permit for the project.</w:t>
      </w:r>
    </w:p>
    <w:p w14:paraId="1AF41ED7" w14:textId="77777777"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 xml:space="preserve">        The reasons for my opposition are many. My primary objections </w:t>
      </w:r>
      <w:proofErr w:type="gramStart"/>
      <w:r w:rsidRPr="0046421A">
        <w:rPr>
          <w:rFonts w:ascii="Times New Roman" w:eastAsia="Times New Roman" w:hAnsi="Times New Roman" w:cs="Times New Roman"/>
          <w:color w:val="26282A"/>
          <w:kern w:val="0"/>
          <w:sz w:val="24"/>
          <w:szCs w:val="24"/>
          <w14:ligatures w14:val="none"/>
        </w:rPr>
        <w:t>is</w:t>
      </w:r>
      <w:proofErr w:type="gramEnd"/>
      <w:r w:rsidRPr="0046421A">
        <w:rPr>
          <w:rFonts w:ascii="Times New Roman" w:eastAsia="Times New Roman" w:hAnsi="Times New Roman" w:cs="Times New Roman"/>
          <w:color w:val="26282A"/>
          <w:kern w:val="0"/>
          <w:sz w:val="24"/>
          <w:szCs w:val="24"/>
          <w14:ligatures w14:val="none"/>
        </w:rPr>
        <w:t xml:space="preserve"> that I believe that the project is in violation of the town plan. The 140' tower would be seen from multiple locations along our stunning Route 100 Scenic Byway. The project is also in violation of wetland protections, in that it would adversely affect a designated wetland. And the probability of storm runoff (as shown by the thorough assessment made by Ben Falk, presented to the Rochester Planning Board at prior public meetings) from construction of the roadway up a very steep ridge could prove extremely detrimental in the future - with the increasingly severe storms our region is experiencing </w:t>
      </w:r>
      <w:proofErr w:type="gramStart"/>
      <w:r w:rsidRPr="0046421A">
        <w:rPr>
          <w:rFonts w:ascii="Times New Roman" w:eastAsia="Times New Roman" w:hAnsi="Times New Roman" w:cs="Times New Roman"/>
          <w:color w:val="26282A"/>
          <w:kern w:val="0"/>
          <w:sz w:val="24"/>
          <w:szCs w:val="24"/>
          <w14:ligatures w14:val="none"/>
        </w:rPr>
        <w:t>as a result of</w:t>
      </w:r>
      <w:proofErr w:type="gramEnd"/>
      <w:r w:rsidRPr="0046421A">
        <w:rPr>
          <w:rFonts w:ascii="Times New Roman" w:eastAsia="Times New Roman" w:hAnsi="Times New Roman" w:cs="Times New Roman"/>
          <w:color w:val="26282A"/>
          <w:kern w:val="0"/>
          <w:sz w:val="24"/>
          <w:szCs w:val="24"/>
          <w14:ligatures w14:val="none"/>
        </w:rPr>
        <w:t xml:space="preserve"> climate change.</w:t>
      </w:r>
    </w:p>
    <w:p w14:paraId="224FED15" w14:textId="77777777"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 xml:space="preserve">        Additional reasons for my opposition are that the provider is arguing that this is a safety issue, </w:t>
      </w:r>
      <w:proofErr w:type="gramStart"/>
      <w:r w:rsidRPr="0046421A">
        <w:rPr>
          <w:rFonts w:ascii="Times New Roman" w:eastAsia="Times New Roman" w:hAnsi="Times New Roman" w:cs="Times New Roman"/>
          <w:color w:val="26282A"/>
          <w:kern w:val="0"/>
          <w:sz w:val="24"/>
          <w:szCs w:val="24"/>
          <w14:ligatures w14:val="none"/>
        </w:rPr>
        <w:t>when in reality, all</w:t>
      </w:r>
      <w:proofErr w:type="gramEnd"/>
      <w:r w:rsidRPr="0046421A">
        <w:rPr>
          <w:rFonts w:ascii="Times New Roman" w:eastAsia="Times New Roman" w:hAnsi="Times New Roman" w:cs="Times New Roman"/>
          <w:color w:val="26282A"/>
          <w:kern w:val="0"/>
          <w:sz w:val="24"/>
          <w:szCs w:val="24"/>
          <w14:ligatures w14:val="none"/>
        </w:rPr>
        <w:t xml:space="preserve"> SOS calls are already routed through the existing carrier. The provider also claims that the tower will not be visible from many areas of the scenic byway. This is clearly untrue. Additionally, nearby homeowners will certainly lose property value as a direct result of the presence of the tower. </w:t>
      </w:r>
    </w:p>
    <w:p w14:paraId="6F470356" w14:textId="77777777"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        This appears to me to be a situation in which a corporation is simply attempting to bulldoze a project through our town, using whatever arguments it can come up with to achieve its goal: financial gain, both for itself and for the property owner on whose land the tower is proposed to be located.</w:t>
      </w:r>
    </w:p>
    <w:p w14:paraId="1257E9BD" w14:textId="013D9D16" w:rsidR="0046421A" w:rsidRPr="0046421A" w:rsidRDefault="0046421A" w:rsidP="0046421A">
      <w:pPr>
        <w:shd w:val="clear" w:color="auto" w:fill="FFFFFF"/>
        <w:spacing w:after="0" w:line="240" w:lineRule="auto"/>
        <w:ind w:firstLine="720"/>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 xml:space="preserve">Thank you for your consideration of my opinion, and I </w:t>
      </w:r>
      <w:r>
        <w:rPr>
          <w:rFonts w:ascii="Times New Roman" w:eastAsia="Times New Roman" w:hAnsi="Times New Roman" w:cs="Times New Roman"/>
          <w:color w:val="26282A"/>
          <w:kern w:val="0"/>
          <w:sz w:val="24"/>
          <w:szCs w:val="24"/>
          <w14:ligatures w14:val="none"/>
        </w:rPr>
        <w:t>respectfully request</w:t>
      </w:r>
      <w:r w:rsidRPr="0046421A">
        <w:rPr>
          <w:rFonts w:ascii="Times New Roman" w:eastAsia="Times New Roman" w:hAnsi="Times New Roman" w:cs="Times New Roman"/>
          <w:color w:val="26282A"/>
          <w:kern w:val="0"/>
          <w:sz w:val="24"/>
          <w:szCs w:val="24"/>
          <w14:ligatures w14:val="none"/>
        </w:rPr>
        <w:t xml:space="preserve"> that you reject the proposal.</w:t>
      </w:r>
    </w:p>
    <w:p w14:paraId="44D6195E" w14:textId="77777777" w:rsid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p>
    <w:p w14:paraId="36861CC4" w14:textId="108D1015" w:rsidR="0046421A" w:rsidRPr="0046421A" w:rsidRDefault="0046421A" w:rsidP="0046421A">
      <w:pPr>
        <w:shd w:val="clear" w:color="auto" w:fill="FFFFFF"/>
        <w:spacing w:after="0" w:line="240" w:lineRule="auto"/>
        <w:textAlignment w:val="baseline"/>
        <w:rPr>
          <w:rFonts w:ascii="Times New Roman" w:eastAsia="Times New Roman" w:hAnsi="Times New Roman" w:cs="Times New Roman"/>
          <w:color w:val="26282A"/>
          <w:kern w:val="0"/>
          <w:sz w:val="24"/>
          <w:szCs w:val="24"/>
          <w14:ligatures w14:val="none"/>
        </w:rPr>
      </w:pPr>
      <w:r w:rsidRPr="0046421A">
        <w:rPr>
          <w:rFonts w:ascii="Times New Roman" w:eastAsia="Times New Roman" w:hAnsi="Times New Roman" w:cs="Times New Roman"/>
          <w:color w:val="26282A"/>
          <w:kern w:val="0"/>
          <w:sz w:val="24"/>
          <w:szCs w:val="24"/>
          <w14:ligatures w14:val="none"/>
        </w:rPr>
        <w:t>All the very best,</w:t>
      </w:r>
      <w:r>
        <w:rPr>
          <w:rFonts w:ascii="Times New Roman" w:eastAsia="Times New Roman" w:hAnsi="Times New Roman" w:cs="Times New Roman"/>
          <w:color w:val="26282A"/>
          <w:kern w:val="0"/>
          <w:sz w:val="24"/>
          <w:szCs w:val="24"/>
          <w14:ligatures w14:val="none"/>
        </w:rPr>
        <w:br/>
      </w:r>
      <w:r w:rsidRPr="0046421A">
        <w:rPr>
          <w:rFonts w:ascii="Times New Roman" w:eastAsia="Times New Roman" w:hAnsi="Times New Roman" w:cs="Times New Roman"/>
          <w:color w:val="26282A"/>
          <w:kern w:val="0"/>
          <w:sz w:val="24"/>
          <w:szCs w:val="24"/>
          <w14:ligatures w14:val="none"/>
        </w:rPr>
        <w:t>Car</w:t>
      </w:r>
      <w:r>
        <w:rPr>
          <w:rFonts w:ascii="Times New Roman" w:eastAsia="Times New Roman" w:hAnsi="Times New Roman" w:cs="Times New Roman"/>
          <w:color w:val="26282A"/>
          <w:kern w:val="0"/>
          <w:sz w:val="24"/>
          <w:szCs w:val="24"/>
          <w14:ligatures w14:val="none"/>
        </w:rPr>
        <w:t>olyn</w:t>
      </w:r>
      <w:r w:rsidRPr="0046421A">
        <w:rPr>
          <w:rFonts w:ascii="Times New Roman" w:eastAsia="Times New Roman" w:hAnsi="Times New Roman" w:cs="Times New Roman"/>
          <w:color w:val="26282A"/>
          <w:kern w:val="0"/>
          <w:sz w:val="24"/>
          <w:szCs w:val="24"/>
          <w14:ligatures w14:val="none"/>
        </w:rPr>
        <w:t xml:space="preserve"> Burkard </w:t>
      </w:r>
      <w:r w:rsidRPr="0046421A">
        <w:rPr>
          <w:rFonts w:ascii="inherit" w:eastAsia="Times New Roman" w:hAnsi="inherit" w:cs="Times New Roman"/>
          <w:color w:val="26282A"/>
          <w:kern w:val="0"/>
          <w:sz w:val="72"/>
          <w:szCs w:val="72"/>
          <w:bdr w:val="none" w:sz="0" w:space="0" w:color="auto" w:frame="1"/>
          <w14:ligatures w14:val="none"/>
        </w:rPr>
        <w:t> </w:t>
      </w:r>
    </w:p>
    <w:p w14:paraId="7CFF5B37" w14:textId="77777777" w:rsidR="009A6D18" w:rsidRDefault="009A6D18"/>
    <w:sectPr w:rsidR="009A6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1A"/>
    <w:rsid w:val="0046421A"/>
    <w:rsid w:val="009A6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DB205"/>
  <w15:chartTrackingRefBased/>
  <w15:docId w15:val="{3445C5CD-C86E-4710-AFEE-CB5C3632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4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2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2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2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2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2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2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2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21A"/>
    <w:rPr>
      <w:rFonts w:eastAsiaTheme="majorEastAsia" w:cstheme="majorBidi"/>
      <w:color w:val="272727" w:themeColor="text1" w:themeTint="D8"/>
    </w:rPr>
  </w:style>
  <w:style w:type="paragraph" w:styleId="Title">
    <w:name w:val="Title"/>
    <w:basedOn w:val="Normal"/>
    <w:next w:val="Normal"/>
    <w:link w:val="TitleChar"/>
    <w:uiPriority w:val="10"/>
    <w:qFormat/>
    <w:rsid w:val="00464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21A"/>
    <w:pPr>
      <w:spacing w:before="160"/>
      <w:jc w:val="center"/>
    </w:pPr>
    <w:rPr>
      <w:i/>
      <w:iCs/>
      <w:color w:val="404040" w:themeColor="text1" w:themeTint="BF"/>
    </w:rPr>
  </w:style>
  <w:style w:type="character" w:customStyle="1" w:styleId="QuoteChar">
    <w:name w:val="Quote Char"/>
    <w:basedOn w:val="DefaultParagraphFont"/>
    <w:link w:val="Quote"/>
    <w:uiPriority w:val="29"/>
    <w:rsid w:val="0046421A"/>
    <w:rPr>
      <w:i/>
      <w:iCs/>
      <w:color w:val="404040" w:themeColor="text1" w:themeTint="BF"/>
    </w:rPr>
  </w:style>
  <w:style w:type="paragraph" w:styleId="ListParagraph">
    <w:name w:val="List Paragraph"/>
    <w:basedOn w:val="Normal"/>
    <w:uiPriority w:val="34"/>
    <w:qFormat/>
    <w:rsid w:val="0046421A"/>
    <w:pPr>
      <w:ind w:left="720"/>
      <w:contextualSpacing/>
    </w:pPr>
  </w:style>
  <w:style w:type="character" w:styleId="IntenseEmphasis">
    <w:name w:val="Intense Emphasis"/>
    <w:basedOn w:val="DefaultParagraphFont"/>
    <w:uiPriority w:val="21"/>
    <w:qFormat/>
    <w:rsid w:val="0046421A"/>
    <w:rPr>
      <w:i/>
      <w:iCs/>
      <w:color w:val="0F4761" w:themeColor="accent1" w:themeShade="BF"/>
    </w:rPr>
  </w:style>
  <w:style w:type="paragraph" w:styleId="IntenseQuote">
    <w:name w:val="Intense Quote"/>
    <w:basedOn w:val="Normal"/>
    <w:next w:val="Normal"/>
    <w:link w:val="IntenseQuoteChar"/>
    <w:uiPriority w:val="30"/>
    <w:qFormat/>
    <w:rsid w:val="00464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21A"/>
    <w:rPr>
      <w:i/>
      <w:iCs/>
      <w:color w:val="0F4761" w:themeColor="accent1" w:themeShade="BF"/>
    </w:rPr>
  </w:style>
  <w:style w:type="character" w:styleId="IntenseReference">
    <w:name w:val="Intense Reference"/>
    <w:basedOn w:val="DefaultParagraphFont"/>
    <w:uiPriority w:val="32"/>
    <w:qFormat/>
    <w:rsid w:val="004642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7394980">
      <w:bodyDiv w:val="1"/>
      <w:marLeft w:val="0"/>
      <w:marRight w:val="0"/>
      <w:marTop w:val="0"/>
      <w:marBottom w:val="0"/>
      <w:divBdr>
        <w:top w:val="none" w:sz="0" w:space="0" w:color="auto"/>
        <w:left w:val="none" w:sz="0" w:space="0" w:color="auto"/>
        <w:bottom w:val="none" w:sz="0" w:space="0" w:color="auto"/>
        <w:right w:val="none" w:sz="0" w:space="0" w:color="auto"/>
      </w:divBdr>
      <w:divsChild>
        <w:div w:id="1168596744">
          <w:marLeft w:val="0"/>
          <w:marRight w:val="0"/>
          <w:marTop w:val="0"/>
          <w:marBottom w:val="0"/>
          <w:divBdr>
            <w:top w:val="none" w:sz="0" w:space="0" w:color="auto"/>
            <w:left w:val="none" w:sz="0" w:space="0" w:color="auto"/>
            <w:bottom w:val="none" w:sz="0" w:space="0" w:color="auto"/>
            <w:right w:val="none" w:sz="0" w:space="0" w:color="auto"/>
          </w:divBdr>
        </w:div>
        <w:div w:id="1450515365">
          <w:marLeft w:val="0"/>
          <w:marRight w:val="0"/>
          <w:marTop w:val="0"/>
          <w:marBottom w:val="0"/>
          <w:divBdr>
            <w:top w:val="none" w:sz="0" w:space="0" w:color="auto"/>
            <w:left w:val="none" w:sz="0" w:space="0" w:color="auto"/>
            <w:bottom w:val="none" w:sz="0" w:space="0" w:color="auto"/>
            <w:right w:val="none" w:sz="0" w:space="0" w:color="auto"/>
          </w:divBdr>
        </w:div>
        <w:div w:id="473832825">
          <w:marLeft w:val="0"/>
          <w:marRight w:val="0"/>
          <w:marTop w:val="0"/>
          <w:marBottom w:val="0"/>
          <w:divBdr>
            <w:top w:val="none" w:sz="0" w:space="0" w:color="auto"/>
            <w:left w:val="none" w:sz="0" w:space="0" w:color="auto"/>
            <w:bottom w:val="none" w:sz="0" w:space="0" w:color="auto"/>
            <w:right w:val="none" w:sz="0" w:space="0" w:color="auto"/>
          </w:divBdr>
        </w:div>
        <w:div w:id="1304657181">
          <w:marLeft w:val="0"/>
          <w:marRight w:val="0"/>
          <w:marTop w:val="0"/>
          <w:marBottom w:val="0"/>
          <w:divBdr>
            <w:top w:val="none" w:sz="0" w:space="0" w:color="auto"/>
            <w:left w:val="none" w:sz="0" w:space="0" w:color="auto"/>
            <w:bottom w:val="none" w:sz="0" w:space="0" w:color="auto"/>
            <w:right w:val="none" w:sz="0" w:space="0" w:color="auto"/>
          </w:divBdr>
        </w:div>
        <w:div w:id="2095474280">
          <w:marLeft w:val="0"/>
          <w:marRight w:val="0"/>
          <w:marTop w:val="0"/>
          <w:marBottom w:val="0"/>
          <w:divBdr>
            <w:top w:val="none" w:sz="0" w:space="0" w:color="auto"/>
            <w:left w:val="none" w:sz="0" w:space="0" w:color="auto"/>
            <w:bottom w:val="none" w:sz="0" w:space="0" w:color="auto"/>
            <w:right w:val="none" w:sz="0" w:space="0" w:color="auto"/>
          </w:divBdr>
        </w:div>
        <w:div w:id="1182478653">
          <w:marLeft w:val="0"/>
          <w:marRight w:val="0"/>
          <w:marTop w:val="0"/>
          <w:marBottom w:val="0"/>
          <w:divBdr>
            <w:top w:val="none" w:sz="0" w:space="0" w:color="auto"/>
            <w:left w:val="none" w:sz="0" w:space="0" w:color="auto"/>
            <w:bottom w:val="none" w:sz="0" w:space="0" w:color="auto"/>
            <w:right w:val="none" w:sz="0" w:space="0" w:color="auto"/>
          </w:divBdr>
        </w:div>
        <w:div w:id="61295549">
          <w:marLeft w:val="0"/>
          <w:marRight w:val="0"/>
          <w:marTop w:val="0"/>
          <w:marBottom w:val="0"/>
          <w:divBdr>
            <w:top w:val="none" w:sz="0" w:space="0" w:color="auto"/>
            <w:left w:val="none" w:sz="0" w:space="0" w:color="auto"/>
            <w:bottom w:val="none" w:sz="0" w:space="0" w:color="auto"/>
            <w:right w:val="none" w:sz="0" w:space="0" w:color="auto"/>
          </w:divBdr>
        </w:div>
        <w:div w:id="1015839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Burkard</dc:creator>
  <cp:keywords/>
  <dc:description/>
  <cp:lastModifiedBy>Cari Burkard</cp:lastModifiedBy>
  <cp:revision>1</cp:revision>
  <dcterms:created xsi:type="dcterms:W3CDTF">2026-01-12T17:43:00Z</dcterms:created>
  <dcterms:modified xsi:type="dcterms:W3CDTF">2026-01-12T17:48:00Z</dcterms:modified>
</cp:coreProperties>
</file>