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50629" w:rsidRPr="00C50629" w:rsidRDefault="00C50629" w:rsidP="00C50629">
      <w:pPr>
        <w:rPr>
          <w:rFonts w:ascii="Times New Roman" w:eastAsia="Times New Roman" w:hAnsi="Times New Roman" w:cs="Times New Roman"/>
          <w:kern w:val="0"/>
          <w14:ligatures w14:val="none"/>
        </w:rPr>
      </w:pPr>
      <w:r w:rsidRPr="00C50629">
        <w:rPr>
          <w:rFonts w:ascii="Times New Roman" w:eastAsia="Times New Roman" w:hAnsi="Times New Roman" w:cs="Times New Roman"/>
          <w:kern w:val="0"/>
          <w14:ligatures w14:val="none"/>
        </w:rPr>
        <w:t>Public Comment</w:t>
      </w:r>
    </w:p>
    <w:p w:rsidR="00C50629" w:rsidRDefault="00C50629" w:rsidP="00C50629">
      <w:pPr>
        <w:rPr>
          <w:rFonts w:ascii="Times New Roman" w:hAnsi="Times New Roman" w:cs="Times New Roman"/>
          <w:color w:val="333333"/>
        </w:rPr>
      </w:pPr>
      <w:r w:rsidRPr="00C50629">
        <w:rPr>
          <w:rFonts w:ascii="Times New Roman" w:hAnsi="Times New Roman" w:cs="Times New Roman"/>
          <w:color w:val="222222"/>
          <w:shd w:val="clear" w:color="auto" w:fill="FFFFFF"/>
        </w:rPr>
        <w:t>Case No. </w:t>
      </w:r>
      <w:r w:rsidRPr="00C50629">
        <w:rPr>
          <w:rFonts w:ascii="Times New Roman" w:hAnsi="Times New Roman" w:cs="Times New Roman"/>
          <w:color w:val="333333"/>
        </w:rPr>
        <w:t>24-2797-PET</w:t>
      </w:r>
    </w:p>
    <w:p w:rsidR="00C50629" w:rsidRDefault="00C50629" w:rsidP="00C50629">
      <w:pPr>
        <w:rPr>
          <w:rFonts w:ascii="Times New Roman" w:hAnsi="Times New Roman" w:cs="Times New Roman"/>
          <w:color w:val="333333"/>
        </w:rPr>
      </w:pPr>
    </w:p>
    <w:p w:rsidR="00C50629" w:rsidRPr="00C50629" w:rsidRDefault="00C50629" w:rsidP="00C50629">
      <w:pPr>
        <w:rPr>
          <w:rFonts w:ascii="Times New Roman" w:hAnsi="Times New Roman" w:cs="Times New Roman"/>
          <w:b/>
          <w:bCs/>
          <w:color w:val="333333"/>
        </w:rPr>
      </w:pPr>
      <w:r>
        <w:rPr>
          <w:rFonts w:ascii="Times New Roman" w:hAnsi="Times New Roman" w:cs="Times New Roman"/>
          <w:color w:val="333333"/>
        </w:rPr>
        <w:t>November 7, 2025</w:t>
      </w:r>
    </w:p>
    <w:p w:rsidR="00C50629" w:rsidRPr="00C50629" w:rsidRDefault="00C50629" w:rsidP="00C50629">
      <w:pPr>
        <w:rPr>
          <w:rFonts w:ascii="Times New Roman" w:hAnsi="Times New Roman" w:cs="Times New Roman"/>
          <w:b/>
          <w:bCs/>
          <w:color w:val="333333"/>
        </w:rPr>
      </w:pPr>
    </w:p>
    <w:p w:rsidR="00C50629" w:rsidRPr="00C50629" w:rsidRDefault="00C50629" w:rsidP="00C50629">
      <w:pPr>
        <w:rPr>
          <w:rFonts w:ascii="Times New Roman" w:hAnsi="Times New Roman" w:cs="Times New Roman"/>
          <w:b/>
          <w:bCs/>
          <w:color w:val="333333"/>
        </w:rPr>
      </w:pPr>
    </w:p>
    <w:p w:rsidR="00C50629" w:rsidRPr="00C50629" w:rsidRDefault="00C50629" w:rsidP="00C50629">
      <w:pPr>
        <w:rPr>
          <w:rFonts w:ascii="Times New Roman" w:eastAsia="Times New Roman" w:hAnsi="Times New Roman" w:cs="Times New Roman"/>
          <w:kern w:val="0"/>
          <w14:ligatures w14:val="none"/>
        </w:rPr>
      </w:pPr>
      <w:r w:rsidRPr="00C50629">
        <w:rPr>
          <w:rFonts w:ascii="Times New Roman" w:eastAsia="Times New Roman" w:hAnsi="Times New Roman" w:cs="Times New Roman"/>
          <w:kern w:val="0"/>
          <w14:ligatures w14:val="none"/>
        </w:rPr>
        <w:t xml:space="preserve">I've been following the proposed Lyndon Biomass Plant and was relieved to hear last year that there would not be </w:t>
      </w:r>
      <w:r w:rsidRPr="00C50629">
        <w:rPr>
          <w:rFonts w:ascii="Times New Roman" w:eastAsia="Times New Roman" w:hAnsi="Times New Roman" w:cs="Times New Roman"/>
          <w:color w:val="000000"/>
          <w:kern w:val="0"/>
          <w14:ligatures w14:val="none"/>
        </w:rPr>
        <w:t>an expedited approval process for the plant as sought by Vermont Renewable Gas (VRG).  I've also followed the use of biomass for generating power and know that other states do not allow it or are moving away from biomass. </w:t>
      </w:r>
    </w:p>
    <w:p w:rsidR="00C50629" w:rsidRPr="00C50629" w:rsidRDefault="00C50629" w:rsidP="00C50629">
      <w:pPr>
        <w:rPr>
          <w:rFonts w:ascii="Times New Roman" w:eastAsia="Times New Roman" w:hAnsi="Times New Roman" w:cs="Times New Roman"/>
          <w:kern w:val="0"/>
          <w14:ligatures w14:val="none"/>
        </w:rPr>
      </w:pPr>
    </w:p>
    <w:p w:rsidR="00C50629" w:rsidRPr="00C50629" w:rsidRDefault="00C50629" w:rsidP="00C50629">
      <w:pPr>
        <w:rPr>
          <w:rFonts w:ascii="Times New Roman" w:eastAsia="Times New Roman" w:hAnsi="Times New Roman" w:cs="Times New Roman"/>
          <w:kern w:val="0"/>
          <w14:ligatures w14:val="none"/>
        </w:rPr>
      </w:pPr>
      <w:r w:rsidRPr="00C50629">
        <w:rPr>
          <w:rFonts w:ascii="Times New Roman" w:eastAsia="Times New Roman" w:hAnsi="Times New Roman" w:cs="Times New Roman"/>
          <w:color w:val="000000"/>
          <w:kern w:val="0"/>
          <w14:ligatures w14:val="none"/>
        </w:rPr>
        <w:t>I'm aware that the plant would use a process called High Temperature Ablative Pyrolysis</w:t>
      </w:r>
      <w:r>
        <w:rPr>
          <w:rFonts w:ascii="Times New Roman" w:eastAsia="Times New Roman" w:hAnsi="Times New Roman" w:cs="Times New Roman"/>
          <w:color w:val="000000"/>
          <w:kern w:val="0"/>
          <w14:ligatures w14:val="none"/>
        </w:rPr>
        <w:t xml:space="preserve"> (HTAP)</w:t>
      </w:r>
      <w:r w:rsidRPr="00C50629">
        <w:rPr>
          <w:rFonts w:ascii="Times New Roman" w:eastAsia="Times New Roman" w:hAnsi="Times New Roman" w:cs="Times New Roman"/>
          <w:color w:val="000000"/>
          <w:kern w:val="0"/>
          <w14:ligatures w14:val="none"/>
        </w:rPr>
        <w:t xml:space="preserve"> that has not been used before in the United States. Not only using biomass, but also adding an unproven technology with unknown impacts in our state</w:t>
      </w:r>
      <w:r>
        <w:rPr>
          <w:rFonts w:ascii="Times New Roman" w:eastAsia="Times New Roman" w:hAnsi="Times New Roman" w:cs="Times New Roman"/>
          <w:color w:val="000000"/>
          <w:kern w:val="0"/>
          <w14:ligatures w14:val="none"/>
        </w:rPr>
        <w:t xml:space="preserve"> is of great </w:t>
      </w:r>
      <w:r w:rsidRPr="00C50629">
        <w:rPr>
          <w:rFonts w:ascii="Times New Roman" w:eastAsia="Times New Roman" w:hAnsi="Times New Roman" w:cs="Times New Roman"/>
          <w:color w:val="000000"/>
          <w:kern w:val="0"/>
          <w14:ligatures w14:val="none"/>
        </w:rPr>
        <w:t>concern</w:t>
      </w:r>
      <w:r>
        <w:rPr>
          <w:rFonts w:ascii="Times New Roman" w:eastAsia="Times New Roman" w:hAnsi="Times New Roman" w:cs="Times New Roman"/>
          <w:color w:val="000000"/>
          <w:kern w:val="0"/>
          <w14:ligatures w14:val="none"/>
        </w:rPr>
        <w:t xml:space="preserve"> to</w:t>
      </w:r>
      <w:r w:rsidRPr="00C50629">
        <w:rPr>
          <w:rFonts w:ascii="Times New Roman" w:eastAsia="Times New Roman" w:hAnsi="Times New Roman" w:cs="Times New Roman"/>
          <w:color w:val="000000"/>
          <w:kern w:val="0"/>
          <w14:ligatures w14:val="none"/>
        </w:rPr>
        <w:t xml:space="preserve"> residents </w:t>
      </w:r>
      <w:r>
        <w:rPr>
          <w:rFonts w:ascii="Times New Roman" w:eastAsia="Times New Roman" w:hAnsi="Times New Roman" w:cs="Times New Roman"/>
          <w:color w:val="000000"/>
          <w:kern w:val="0"/>
          <w14:ligatures w14:val="none"/>
        </w:rPr>
        <w:t xml:space="preserve">of the Northeast Kingdom </w:t>
      </w:r>
      <w:r w:rsidRPr="00C50629">
        <w:rPr>
          <w:rFonts w:ascii="Times New Roman" w:eastAsia="Times New Roman" w:hAnsi="Times New Roman" w:cs="Times New Roman"/>
          <w:color w:val="000000"/>
          <w:kern w:val="0"/>
          <w14:ligatures w14:val="none"/>
        </w:rPr>
        <w:t xml:space="preserve">and other Vermonters as well. I hope you will heavily weigh the </w:t>
      </w:r>
      <w:r>
        <w:rPr>
          <w:rFonts w:ascii="Times New Roman" w:eastAsia="Times New Roman" w:hAnsi="Times New Roman" w:cs="Times New Roman"/>
          <w:color w:val="000000"/>
          <w:kern w:val="0"/>
          <w14:ligatures w14:val="none"/>
        </w:rPr>
        <w:t>input</w:t>
      </w:r>
      <w:r w:rsidRPr="00C50629">
        <w:rPr>
          <w:rFonts w:ascii="Times New Roman" w:eastAsia="Times New Roman" w:hAnsi="Times New Roman" w:cs="Times New Roman"/>
          <w:color w:val="000000"/>
          <w:kern w:val="0"/>
          <w14:ligatures w14:val="none"/>
        </w:rPr>
        <w:t xml:space="preserve"> of people who live and work in the Northeast Kingdom, knowing that people across the state do not want Vermont to rely on or expand the use of </w:t>
      </w:r>
      <w:r>
        <w:rPr>
          <w:rFonts w:ascii="Times New Roman" w:eastAsia="Times New Roman" w:hAnsi="Times New Roman" w:cs="Times New Roman"/>
          <w:color w:val="000000"/>
          <w:kern w:val="0"/>
          <w14:ligatures w14:val="none"/>
        </w:rPr>
        <w:t xml:space="preserve">wood or high temperature means of </w:t>
      </w:r>
      <w:r w:rsidRPr="00C50629">
        <w:rPr>
          <w:rFonts w:ascii="Times New Roman" w:eastAsia="Times New Roman" w:hAnsi="Times New Roman" w:cs="Times New Roman"/>
          <w:color w:val="000000"/>
          <w:kern w:val="0"/>
          <w14:ligatures w14:val="none"/>
        </w:rPr>
        <w:t>generating power</w:t>
      </w:r>
      <w:r>
        <w:rPr>
          <w:rFonts w:ascii="Times New Roman" w:eastAsia="Times New Roman" w:hAnsi="Times New Roman" w:cs="Times New Roman"/>
          <w:color w:val="000000"/>
          <w:kern w:val="0"/>
          <w14:ligatures w14:val="none"/>
        </w:rPr>
        <w:t>.</w:t>
      </w:r>
    </w:p>
    <w:p w:rsidR="00C50629" w:rsidRPr="00C50629" w:rsidRDefault="00C50629" w:rsidP="00C50629">
      <w:pPr>
        <w:rPr>
          <w:rFonts w:ascii="Times New Roman" w:eastAsia="Times New Roman" w:hAnsi="Times New Roman" w:cs="Times New Roman"/>
          <w:kern w:val="0"/>
          <w14:ligatures w14:val="none"/>
        </w:rPr>
      </w:pPr>
    </w:p>
    <w:p w:rsidR="00C50629" w:rsidRPr="00C50629" w:rsidRDefault="00C50629" w:rsidP="00C50629">
      <w:pPr>
        <w:rPr>
          <w:rFonts w:ascii="Times New Roman" w:eastAsia="Times New Roman" w:hAnsi="Times New Roman" w:cs="Times New Roman"/>
          <w:kern w:val="0"/>
          <w14:ligatures w14:val="none"/>
        </w:rPr>
      </w:pPr>
      <w:r w:rsidRPr="00C50629">
        <w:rPr>
          <w:rFonts w:ascii="Times New Roman" w:eastAsia="Times New Roman" w:hAnsi="Times New Roman" w:cs="Times New Roman"/>
          <w:color w:val="000000"/>
          <w:kern w:val="0"/>
          <w14:ligatures w14:val="none"/>
        </w:rPr>
        <w:t>In order to understand these concerns, a public hearing should be a central part of the process. Please hold both a public hearing and site visit for this proposed project to make sure that residents have ample time to comment and that you hear from many Vermonters about how we invest in our energy now and in the future.</w:t>
      </w:r>
    </w:p>
    <w:p w:rsidR="00C50629" w:rsidRPr="00C50629" w:rsidRDefault="00C50629" w:rsidP="00C50629">
      <w:pPr>
        <w:rPr>
          <w:rFonts w:ascii="Times New Roman" w:eastAsia="Times New Roman" w:hAnsi="Times New Roman" w:cs="Times New Roman"/>
          <w:kern w:val="0"/>
          <w14:ligatures w14:val="none"/>
        </w:rPr>
      </w:pPr>
    </w:p>
    <w:p w:rsidR="00C50629" w:rsidRPr="00C50629" w:rsidRDefault="00C50629" w:rsidP="00C50629">
      <w:pPr>
        <w:rPr>
          <w:rFonts w:ascii="Times New Roman" w:eastAsia="Times New Roman" w:hAnsi="Times New Roman" w:cs="Times New Roman"/>
          <w:color w:val="000000"/>
          <w:kern w:val="0"/>
          <w14:ligatures w14:val="none"/>
        </w:rPr>
      </w:pPr>
      <w:r w:rsidRPr="00C50629">
        <w:rPr>
          <w:rFonts w:ascii="Times New Roman" w:eastAsia="Times New Roman" w:hAnsi="Times New Roman" w:cs="Times New Roman"/>
          <w:color w:val="000000"/>
          <w:kern w:val="0"/>
          <w14:ligatures w14:val="none"/>
        </w:rPr>
        <w:t>Thank you in advance for engaging with the public and the impacted community in particular.</w:t>
      </w:r>
    </w:p>
    <w:p w:rsidR="00C50629" w:rsidRPr="00C50629" w:rsidRDefault="00C50629" w:rsidP="00C50629">
      <w:pPr>
        <w:rPr>
          <w:rFonts w:ascii="Times New Roman" w:eastAsia="Times New Roman" w:hAnsi="Times New Roman" w:cs="Times New Roman"/>
          <w:color w:val="000000"/>
          <w:kern w:val="0"/>
          <w14:ligatures w14:val="none"/>
        </w:rPr>
      </w:pPr>
    </w:p>
    <w:p w:rsidR="00C50629" w:rsidRPr="00C50629" w:rsidRDefault="00C50629" w:rsidP="00C50629">
      <w:pPr>
        <w:rPr>
          <w:rFonts w:ascii="Times New Roman" w:eastAsia="Times New Roman" w:hAnsi="Times New Roman" w:cs="Times New Roman"/>
          <w:color w:val="000000"/>
          <w:kern w:val="0"/>
          <w14:ligatures w14:val="none"/>
        </w:rPr>
      </w:pPr>
    </w:p>
    <w:p w:rsidR="00C50629" w:rsidRPr="00C50629" w:rsidRDefault="00C50629" w:rsidP="00C50629">
      <w:pPr>
        <w:rPr>
          <w:rFonts w:ascii="Times New Roman" w:eastAsia="Times New Roman" w:hAnsi="Times New Roman" w:cs="Times New Roman"/>
          <w:color w:val="000000"/>
          <w:kern w:val="0"/>
          <w14:ligatures w14:val="none"/>
        </w:rPr>
      </w:pPr>
      <w:r w:rsidRPr="00C50629">
        <w:rPr>
          <w:rFonts w:ascii="Times New Roman" w:eastAsia="Times New Roman" w:hAnsi="Times New Roman" w:cs="Times New Roman"/>
          <w:color w:val="000000"/>
          <w:kern w:val="0"/>
          <w14:ligatures w14:val="none"/>
        </w:rPr>
        <w:t>Debbie New</w:t>
      </w:r>
    </w:p>
    <w:p w:rsidR="00C50629" w:rsidRPr="00C50629" w:rsidRDefault="00C50629" w:rsidP="00C50629">
      <w:pPr>
        <w:rPr>
          <w:rFonts w:ascii="Times New Roman" w:eastAsia="Times New Roman" w:hAnsi="Times New Roman" w:cs="Times New Roman"/>
          <w:kern w:val="0"/>
          <w14:ligatures w14:val="none"/>
        </w:rPr>
      </w:pPr>
      <w:r w:rsidRPr="00C50629">
        <w:rPr>
          <w:rFonts w:ascii="Times New Roman" w:eastAsia="Times New Roman" w:hAnsi="Times New Roman" w:cs="Times New Roman"/>
          <w:color w:val="000000"/>
          <w:kern w:val="0"/>
          <w14:ligatures w14:val="none"/>
        </w:rPr>
        <w:t>South Burlington, VT</w:t>
      </w:r>
    </w:p>
    <w:p w:rsidR="00883A11" w:rsidRPr="00C50629" w:rsidRDefault="00883A11" w:rsidP="00C50629">
      <w:pPr>
        <w:rPr>
          <w:rFonts w:ascii="Times New Roman" w:hAnsi="Times New Roman" w:cs="Times New Roman"/>
        </w:rPr>
      </w:pPr>
    </w:p>
    <w:sectPr w:rsidR="00883A11" w:rsidRPr="00C50629" w:rsidSect="005D5BD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629"/>
    <w:rsid w:val="005D5BD3"/>
    <w:rsid w:val="00883A11"/>
    <w:rsid w:val="00C506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00D6059"/>
  <w15:chartTrackingRefBased/>
  <w15:docId w15:val="{92523E76-6862-1B4C-ADB2-8766E8E2C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6911639">
      <w:bodyDiv w:val="1"/>
      <w:marLeft w:val="0"/>
      <w:marRight w:val="0"/>
      <w:marTop w:val="0"/>
      <w:marBottom w:val="0"/>
      <w:divBdr>
        <w:top w:val="none" w:sz="0" w:space="0" w:color="auto"/>
        <w:left w:val="none" w:sz="0" w:space="0" w:color="auto"/>
        <w:bottom w:val="none" w:sz="0" w:space="0" w:color="auto"/>
        <w:right w:val="none" w:sz="0" w:space="0" w:color="auto"/>
      </w:divBdr>
      <w:divsChild>
        <w:div w:id="880937576">
          <w:marLeft w:val="0"/>
          <w:marRight w:val="0"/>
          <w:marTop w:val="0"/>
          <w:marBottom w:val="0"/>
          <w:divBdr>
            <w:top w:val="none" w:sz="0" w:space="0" w:color="auto"/>
            <w:left w:val="none" w:sz="0" w:space="0" w:color="auto"/>
            <w:bottom w:val="none" w:sz="0" w:space="0" w:color="auto"/>
            <w:right w:val="none" w:sz="0" w:space="0" w:color="auto"/>
          </w:divBdr>
          <w:divsChild>
            <w:div w:id="289826746">
              <w:marLeft w:val="0"/>
              <w:marRight w:val="0"/>
              <w:marTop w:val="0"/>
              <w:marBottom w:val="0"/>
              <w:divBdr>
                <w:top w:val="none" w:sz="0" w:space="0" w:color="auto"/>
                <w:left w:val="none" w:sz="0" w:space="0" w:color="auto"/>
                <w:bottom w:val="none" w:sz="0" w:space="0" w:color="auto"/>
                <w:right w:val="none" w:sz="0" w:space="0" w:color="auto"/>
              </w:divBdr>
            </w:div>
            <w:div w:id="2032142620">
              <w:marLeft w:val="0"/>
              <w:marRight w:val="0"/>
              <w:marTop w:val="0"/>
              <w:marBottom w:val="0"/>
              <w:divBdr>
                <w:top w:val="none" w:sz="0" w:space="0" w:color="auto"/>
                <w:left w:val="none" w:sz="0" w:space="0" w:color="auto"/>
                <w:bottom w:val="none" w:sz="0" w:space="0" w:color="auto"/>
                <w:right w:val="none" w:sz="0" w:space="0" w:color="auto"/>
              </w:divBdr>
            </w:div>
            <w:div w:id="1035813300">
              <w:marLeft w:val="0"/>
              <w:marRight w:val="0"/>
              <w:marTop w:val="0"/>
              <w:marBottom w:val="0"/>
              <w:divBdr>
                <w:top w:val="none" w:sz="0" w:space="0" w:color="auto"/>
                <w:left w:val="none" w:sz="0" w:space="0" w:color="auto"/>
                <w:bottom w:val="none" w:sz="0" w:space="0" w:color="auto"/>
                <w:right w:val="none" w:sz="0" w:space="0" w:color="auto"/>
              </w:divBdr>
              <w:divsChild>
                <w:div w:id="15618698">
                  <w:marLeft w:val="0"/>
                  <w:marRight w:val="0"/>
                  <w:marTop w:val="0"/>
                  <w:marBottom w:val="0"/>
                  <w:divBdr>
                    <w:top w:val="none" w:sz="0" w:space="0" w:color="auto"/>
                    <w:left w:val="none" w:sz="0" w:space="0" w:color="auto"/>
                    <w:bottom w:val="none" w:sz="0" w:space="0" w:color="auto"/>
                    <w:right w:val="none" w:sz="0" w:space="0" w:color="auto"/>
                  </w:divBdr>
                </w:div>
                <w:div w:id="648749761">
                  <w:marLeft w:val="0"/>
                  <w:marRight w:val="0"/>
                  <w:marTop w:val="0"/>
                  <w:marBottom w:val="0"/>
                  <w:divBdr>
                    <w:top w:val="none" w:sz="0" w:space="0" w:color="auto"/>
                    <w:left w:val="none" w:sz="0" w:space="0" w:color="auto"/>
                    <w:bottom w:val="none" w:sz="0" w:space="0" w:color="auto"/>
                    <w:right w:val="none" w:sz="0" w:space="0" w:color="auto"/>
                  </w:divBdr>
                </w:div>
                <w:div w:id="13032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210</Words>
  <Characters>1202</Characters>
  <Application>Microsoft Office Word</Application>
  <DocSecurity>0</DocSecurity>
  <Lines>10</Lines>
  <Paragraphs>2</Paragraphs>
  <ScaleCrop>false</ScaleCrop>
  <Company/>
  <LinksUpToDate>false</LinksUpToDate>
  <CharactersWithSpaces>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Debbie New</dc:creator>
  <cp:keywords/>
  <dc:description/>
  <cp:lastModifiedBy>Debbie New</cp:lastModifiedBy>
  <cp:revision>1</cp:revision>
  <dcterms:created xsi:type="dcterms:W3CDTF">2025-11-08T11:38:00Z</dcterms:created>
  <dcterms:modified xsi:type="dcterms:W3CDTF">2025-11-08T11:46:00Z</dcterms:modified>
</cp:coreProperties>
</file>