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09407" w14:textId="481517E5" w:rsidR="002C1753" w:rsidRPr="002C1753" w:rsidRDefault="002C1753" w:rsidP="002C1753">
      <w:pPr>
        <w:shd w:val="clear" w:color="auto" w:fill="FFFFFF"/>
        <w:spacing w:after="0" w:line="240" w:lineRule="auto"/>
        <w:rPr>
          <w:rFonts w:ascii="Arial" w:eastAsia="Times New Roman" w:hAnsi="Arial" w:cs="Arial"/>
          <w:b/>
          <w:bCs/>
          <w:color w:val="222222"/>
          <w:kern w:val="0"/>
          <w:sz w:val="20"/>
          <w:szCs w:val="20"/>
          <w14:ligatures w14:val="none"/>
        </w:rPr>
      </w:pPr>
      <w:r w:rsidRPr="002C1753">
        <w:rPr>
          <w:rFonts w:ascii="Arial" w:eastAsia="Times New Roman" w:hAnsi="Arial" w:cs="Arial"/>
          <w:b/>
          <w:bCs/>
          <w:color w:val="222222"/>
          <w:kern w:val="0"/>
          <w:sz w:val="20"/>
          <w:szCs w:val="20"/>
          <w14:ligatures w14:val="none"/>
        </w:rPr>
        <w:t>CASE</w:t>
      </w:r>
      <w:proofErr w:type="gramStart"/>
      <w:r w:rsidRPr="002C1753">
        <w:rPr>
          <w:rFonts w:ascii="Arial" w:eastAsia="Times New Roman" w:hAnsi="Arial" w:cs="Arial"/>
          <w:b/>
          <w:bCs/>
          <w:color w:val="222222"/>
          <w:kern w:val="0"/>
          <w:sz w:val="20"/>
          <w:szCs w:val="20"/>
          <w14:ligatures w14:val="none"/>
        </w:rPr>
        <w:t>:  25</w:t>
      </w:r>
      <w:proofErr w:type="gramEnd"/>
      <w:r w:rsidRPr="002C1753">
        <w:rPr>
          <w:rFonts w:ascii="Arial" w:eastAsia="Times New Roman" w:hAnsi="Arial" w:cs="Arial"/>
          <w:b/>
          <w:bCs/>
          <w:color w:val="222222"/>
          <w:kern w:val="0"/>
          <w:sz w:val="20"/>
          <w:szCs w:val="20"/>
          <w14:ligatures w14:val="none"/>
        </w:rPr>
        <w:t>-2346-PET</w:t>
      </w:r>
    </w:p>
    <w:p w14:paraId="5CF59426" w14:textId="77777777" w:rsid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6AFC2A18" w14:textId="77777777" w:rsid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66D20C8C" w14:textId="77777777" w:rsid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407714C2" w14:textId="77777777" w:rsid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227C692F" w14:textId="77777777" w:rsid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3AC871E8" w14:textId="33641B69"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My name is Jason Tyburski- I own </w:t>
      </w:r>
      <w:proofErr w:type="gramStart"/>
      <w:r w:rsidRPr="002C1753">
        <w:rPr>
          <w:rFonts w:ascii="Arial" w:eastAsia="Times New Roman" w:hAnsi="Arial" w:cs="Arial"/>
          <w:color w:val="222222"/>
          <w:kern w:val="0"/>
          <w:sz w:val="20"/>
          <w:szCs w:val="20"/>
          <w14:ligatures w14:val="none"/>
        </w:rPr>
        <w:t>property @</w:t>
      </w:r>
      <w:proofErr w:type="gramEnd"/>
      <w:r w:rsidRPr="002C1753">
        <w:rPr>
          <w:rFonts w:ascii="Arial" w:eastAsia="Times New Roman" w:hAnsi="Arial" w:cs="Arial"/>
          <w:color w:val="222222"/>
          <w:kern w:val="0"/>
          <w:sz w:val="20"/>
          <w:szCs w:val="20"/>
          <w14:ligatures w14:val="none"/>
        </w:rPr>
        <w:t xml:space="preserve"> 25 Tamarack Rd, Jay, VT </w:t>
      </w:r>
    </w:p>
    <w:p w14:paraId="36C6AF64" w14:textId="3217F30C"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I grew up in </w:t>
      </w:r>
      <w:proofErr w:type="gramStart"/>
      <w:r w:rsidRPr="002C1753">
        <w:rPr>
          <w:rFonts w:ascii="Arial" w:eastAsia="Times New Roman" w:hAnsi="Arial" w:cs="Arial"/>
          <w:color w:val="222222"/>
          <w:kern w:val="0"/>
          <w:sz w:val="20"/>
          <w:szCs w:val="20"/>
          <w14:ligatures w14:val="none"/>
        </w:rPr>
        <w:t>Derby,</w:t>
      </w:r>
      <w:proofErr w:type="gramEnd"/>
      <w:r w:rsidRPr="002C1753">
        <w:rPr>
          <w:rFonts w:ascii="Arial" w:eastAsia="Times New Roman" w:hAnsi="Arial" w:cs="Arial"/>
          <w:color w:val="222222"/>
          <w:kern w:val="0"/>
          <w:sz w:val="20"/>
          <w:szCs w:val="20"/>
          <w14:ligatures w14:val="none"/>
        </w:rPr>
        <w:t xml:space="preserve"> VT went to Derby Elementary and North Country</w:t>
      </w:r>
      <w:r w:rsidRPr="002C1753">
        <w:rPr>
          <w:rFonts w:ascii="Arial" w:eastAsia="Times New Roman" w:hAnsi="Arial" w:cs="Arial"/>
          <w:color w:val="222222"/>
          <w:kern w:val="0"/>
          <w:sz w:val="20"/>
          <w:szCs w:val="20"/>
          <w14:ligatures w14:val="none"/>
        </w:rPr>
        <w:t xml:space="preserve"> High School</w:t>
      </w:r>
      <w:r w:rsidRPr="002C1753">
        <w:rPr>
          <w:rFonts w:ascii="Arial" w:eastAsia="Times New Roman" w:hAnsi="Arial" w:cs="Arial"/>
          <w:color w:val="222222"/>
          <w:kern w:val="0"/>
          <w:sz w:val="20"/>
          <w:szCs w:val="20"/>
          <w14:ligatures w14:val="none"/>
        </w:rPr>
        <w:t>.  </w:t>
      </w:r>
    </w:p>
    <w:p w14:paraId="7F436E8F"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58F55EFB"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I don't live in </w:t>
      </w:r>
      <w:proofErr w:type="gramStart"/>
      <w:r w:rsidRPr="002C1753">
        <w:rPr>
          <w:rFonts w:ascii="Arial" w:eastAsia="Times New Roman" w:hAnsi="Arial" w:cs="Arial"/>
          <w:color w:val="222222"/>
          <w:kern w:val="0"/>
          <w:sz w:val="20"/>
          <w:szCs w:val="20"/>
          <w14:ligatures w14:val="none"/>
        </w:rPr>
        <w:t>Lowell</w:t>
      </w:r>
      <w:proofErr w:type="gramEnd"/>
      <w:r w:rsidRPr="002C1753">
        <w:rPr>
          <w:rFonts w:ascii="Arial" w:eastAsia="Times New Roman" w:hAnsi="Arial" w:cs="Arial"/>
          <w:color w:val="222222"/>
          <w:kern w:val="0"/>
          <w:sz w:val="20"/>
          <w:szCs w:val="20"/>
          <w14:ligatures w14:val="none"/>
        </w:rPr>
        <w:t xml:space="preserve"> but I am a neighbor and travel through the area often.  </w:t>
      </w:r>
    </w:p>
    <w:p w14:paraId="5849A6E9"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1C952FC8"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I am reaching out to express my opinion on the </w:t>
      </w:r>
      <w:proofErr w:type="gramStart"/>
      <w:r w:rsidRPr="002C1753">
        <w:rPr>
          <w:rFonts w:ascii="Arial" w:eastAsia="Times New Roman" w:hAnsi="Arial" w:cs="Arial"/>
          <w:color w:val="222222"/>
          <w:kern w:val="0"/>
          <w:sz w:val="20"/>
          <w:szCs w:val="20"/>
          <w14:ligatures w14:val="none"/>
        </w:rPr>
        <w:t>30 acre</w:t>
      </w:r>
      <w:proofErr w:type="gramEnd"/>
      <w:r w:rsidRPr="002C1753">
        <w:rPr>
          <w:rFonts w:ascii="Arial" w:eastAsia="Times New Roman" w:hAnsi="Arial" w:cs="Arial"/>
          <w:color w:val="222222"/>
          <w:kern w:val="0"/>
          <w:sz w:val="20"/>
          <w:szCs w:val="20"/>
          <w14:ligatures w14:val="none"/>
        </w:rPr>
        <w:t xml:space="preserve"> Solar Field by Northland potentially going up off </w:t>
      </w:r>
      <w:proofErr w:type="spellStart"/>
      <w:r w:rsidRPr="002C1753">
        <w:rPr>
          <w:rFonts w:ascii="Arial" w:eastAsia="Times New Roman" w:hAnsi="Arial" w:cs="Arial"/>
          <w:color w:val="222222"/>
          <w:kern w:val="0"/>
          <w:sz w:val="20"/>
          <w:szCs w:val="20"/>
          <w14:ligatures w14:val="none"/>
        </w:rPr>
        <w:t>Rte</w:t>
      </w:r>
      <w:proofErr w:type="spellEnd"/>
      <w:r w:rsidRPr="002C1753">
        <w:rPr>
          <w:rFonts w:ascii="Arial" w:eastAsia="Times New Roman" w:hAnsi="Arial" w:cs="Arial"/>
          <w:color w:val="222222"/>
          <w:kern w:val="0"/>
          <w:sz w:val="20"/>
          <w:szCs w:val="20"/>
          <w14:ligatures w14:val="none"/>
        </w:rPr>
        <w:t xml:space="preserve"> 100.  </w:t>
      </w:r>
    </w:p>
    <w:p w14:paraId="2256DE28"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7995577B"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Please do not permit zoning for this.  This is agricultural land.  Putting a bunch of metal, plastic and glass on top of viable farmland is the opposite of good for the environment.  </w:t>
      </w:r>
    </w:p>
    <w:p w14:paraId="7149F74D"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I am asking you to consider the full impact this will have on the land and surrounding community.     </w:t>
      </w:r>
    </w:p>
    <w:p w14:paraId="3DA13B49"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6D6C322A"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Solar Panels on raw land changes the Vermont natural landscape forever.  Forever.  This land will never be able to be used for agriculture again.   </w:t>
      </w:r>
    </w:p>
    <w:p w14:paraId="6ACD5C82"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It kills all </w:t>
      </w:r>
      <w:proofErr w:type="gramStart"/>
      <w:r w:rsidRPr="002C1753">
        <w:rPr>
          <w:rFonts w:ascii="Arial" w:eastAsia="Times New Roman" w:hAnsi="Arial" w:cs="Arial"/>
          <w:color w:val="222222"/>
          <w:kern w:val="0"/>
          <w:sz w:val="20"/>
          <w:szCs w:val="20"/>
          <w14:ligatures w14:val="none"/>
        </w:rPr>
        <w:t>plant</w:t>
      </w:r>
      <w:proofErr w:type="gramEnd"/>
      <w:r w:rsidRPr="002C1753">
        <w:rPr>
          <w:rFonts w:ascii="Arial" w:eastAsia="Times New Roman" w:hAnsi="Arial" w:cs="Arial"/>
          <w:color w:val="222222"/>
          <w:kern w:val="0"/>
          <w:sz w:val="20"/>
          <w:szCs w:val="20"/>
          <w14:ligatures w14:val="none"/>
        </w:rPr>
        <w:t xml:space="preserve">, </w:t>
      </w:r>
      <w:proofErr w:type="gramStart"/>
      <w:r w:rsidRPr="002C1753">
        <w:rPr>
          <w:rFonts w:ascii="Arial" w:eastAsia="Times New Roman" w:hAnsi="Arial" w:cs="Arial"/>
          <w:color w:val="222222"/>
          <w:kern w:val="0"/>
          <w:sz w:val="20"/>
          <w:szCs w:val="20"/>
          <w14:ligatures w14:val="none"/>
        </w:rPr>
        <w:t>animal</w:t>
      </w:r>
      <w:proofErr w:type="gramEnd"/>
      <w:r w:rsidRPr="002C1753">
        <w:rPr>
          <w:rFonts w:ascii="Arial" w:eastAsia="Times New Roman" w:hAnsi="Arial" w:cs="Arial"/>
          <w:color w:val="222222"/>
          <w:kern w:val="0"/>
          <w:sz w:val="20"/>
          <w:szCs w:val="20"/>
          <w14:ligatures w14:val="none"/>
        </w:rPr>
        <w:t xml:space="preserve"> and pollinators that currently live there.  Everything dies.             </w:t>
      </w:r>
    </w:p>
    <w:p w14:paraId="6362CCC1"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6055E6BF"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The lifespan on these solar panels is 20-30 years.  What are the guarantees that Northland or </w:t>
      </w:r>
      <w:proofErr w:type="spellStart"/>
      <w:proofErr w:type="gramStart"/>
      <w:r w:rsidRPr="002C1753">
        <w:rPr>
          <w:rFonts w:ascii="Arial" w:eastAsia="Times New Roman" w:hAnsi="Arial" w:cs="Arial"/>
          <w:color w:val="222222"/>
          <w:kern w:val="0"/>
          <w:sz w:val="20"/>
          <w:szCs w:val="20"/>
          <w14:ligatures w14:val="none"/>
        </w:rPr>
        <w:t>what ever</w:t>
      </w:r>
      <w:proofErr w:type="spellEnd"/>
      <w:proofErr w:type="gramEnd"/>
      <w:r w:rsidRPr="002C1753">
        <w:rPr>
          <w:rFonts w:ascii="Arial" w:eastAsia="Times New Roman" w:hAnsi="Arial" w:cs="Arial"/>
          <w:color w:val="222222"/>
          <w:kern w:val="0"/>
          <w:sz w:val="20"/>
          <w:szCs w:val="20"/>
          <w14:ligatures w14:val="none"/>
        </w:rPr>
        <w:t> company owns them at that point will be able to dispose of these and clean up the toxic mess left behind?  </w:t>
      </w:r>
    </w:p>
    <w:p w14:paraId="5A821709"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The toxic compounds left behind from these panels </w:t>
      </w:r>
      <w:proofErr w:type="gramStart"/>
      <w:r w:rsidRPr="002C1753">
        <w:rPr>
          <w:rFonts w:ascii="Arial" w:eastAsia="Times New Roman" w:hAnsi="Arial" w:cs="Arial"/>
          <w:color w:val="222222"/>
          <w:kern w:val="0"/>
          <w:sz w:val="20"/>
          <w:szCs w:val="20"/>
          <w14:ligatures w14:val="none"/>
        </w:rPr>
        <w:t>is</w:t>
      </w:r>
      <w:proofErr w:type="gramEnd"/>
      <w:r w:rsidRPr="002C1753">
        <w:rPr>
          <w:rFonts w:ascii="Arial" w:eastAsia="Times New Roman" w:hAnsi="Arial" w:cs="Arial"/>
          <w:color w:val="222222"/>
          <w:kern w:val="0"/>
          <w:sz w:val="20"/>
          <w:szCs w:val="20"/>
          <w14:ligatures w14:val="none"/>
        </w:rPr>
        <w:t xml:space="preserve"> forever.   What will that do to the water long term?</w:t>
      </w:r>
    </w:p>
    <w:p w14:paraId="4BBA9274"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4F915258"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Even if they remove the solar panels, what about the infrastructure used to support the panels?  Concrete and galvanized metal.  Would that also be removed?  They leach zinc into the ground over time, which is there forever. </w:t>
      </w:r>
    </w:p>
    <w:p w14:paraId="1510CA85"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What if Northland is out of business?  This is changing the landscape forever.   </w:t>
      </w:r>
    </w:p>
    <w:p w14:paraId="40360DE8"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74C062F5"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 xml:space="preserve">Also reading through The Vermont Agency of Agriculture Food and Markets plus the town of Lowell's own website, re-zoning agricultural land for this use appears to be against written policy.  It is the goal of both </w:t>
      </w:r>
      <w:proofErr w:type="gramStart"/>
      <w:r w:rsidRPr="002C1753">
        <w:rPr>
          <w:rFonts w:ascii="Arial" w:eastAsia="Times New Roman" w:hAnsi="Arial" w:cs="Arial"/>
          <w:color w:val="222222"/>
          <w:kern w:val="0"/>
          <w:sz w:val="20"/>
          <w:szCs w:val="20"/>
          <w14:ligatures w14:val="none"/>
        </w:rPr>
        <w:t>to preserve</w:t>
      </w:r>
      <w:proofErr w:type="gramEnd"/>
      <w:r w:rsidRPr="002C1753">
        <w:rPr>
          <w:rFonts w:ascii="Arial" w:eastAsia="Times New Roman" w:hAnsi="Arial" w:cs="Arial"/>
          <w:color w:val="222222"/>
          <w:kern w:val="0"/>
          <w:sz w:val="20"/>
          <w:szCs w:val="20"/>
          <w14:ligatures w14:val="none"/>
        </w:rPr>
        <w:t xml:space="preserve"> and </w:t>
      </w:r>
      <w:proofErr w:type="gramStart"/>
      <w:r w:rsidRPr="002C1753">
        <w:rPr>
          <w:rFonts w:ascii="Arial" w:eastAsia="Times New Roman" w:hAnsi="Arial" w:cs="Arial"/>
          <w:color w:val="222222"/>
          <w:kern w:val="0"/>
          <w:sz w:val="20"/>
          <w:szCs w:val="20"/>
          <w14:ligatures w14:val="none"/>
        </w:rPr>
        <w:t>protect</w:t>
      </w:r>
      <w:proofErr w:type="gramEnd"/>
      <w:r w:rsidRPr="002C1753">
        <w:rPr>
          <w:rFonts w:ascii="Arial" w:eastAsia="Times New Roman" w:hAnsi="Arial" w:cs="Arial"/>
          <w:color w:val="222222"/>
          <w:kern w:val="0"/>
          <w:sz w:val="20"/>
          <w:szCs w:val="20"/>
          <w14:ligatures w14:val="none"/>
        </w:rPr>
        <w:t xml:space="preserve"> these lands.    </w:t>
      </w:r>
    </w:p>
    <w:p w14:paraId="13A13D81"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2BC131F1"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r w:rsidRPr="002C1753">
        <w:rPr>
          <w:rFonts w:ascii="Arial" w:eastAsia="Times New Roman" w:hAnsi="Arial" w:cs="Arial"/>
          <w:color w:val="222222"/>
          <w:kern w:val="0"/>
          <w:sz w:val="20"/>
          <w:szCs w:val="20"/>
          <w14:ligatures w14:val="none"/>
        </w:rPr>
        <w:t>I am not against solar energy.  I am just dead against utilizing raw Vermont designated farmland for something temporary that will have negative forever effects.  </w:t>
      </w:r>
    </w:p>
    <w:p w14:paraId="2DA5A73F" w14:textId="77777777" w:rsidR="002C1753" w:rsidRPr="002C1753" w:rsidRDefault="002C1753" w:rsidP="002C1753">
      <w:pPr>
        <w:shd w:val="clear" w:color="auto" w:fill="FFFFFF"/>
        <w:spacing w:after="0" w:line="240" w:lineRule="auto"/>
        <w:rPr>
          <w:rFonts w:ascii="Arial" w:eastAsia="Times New Roman" w:hAnsi="Arial" w:cs="Arial"/>
          <w:color w:val="222222"/>
          <w:kern w:val="0"/>
          <w:sz w:val="20"/>
          <w:szCs w:val="20"/>
          <w14:ligatures w14:val="none"/>
        </w:rPr>
      </w:pPr>
    </w:p>
    <w:p w14:paraId="470DD44F" w14:textId="77777777" w:rsidR="002C1753" w:rsidRPr="002C1753" w:rsidRDefault="002C1753" w:rsidP="002C1753">
      <w:pPr>
        <w:shd w:val="clear" w:color="auto" w:fill="FFFFFF"/>
        <w:spacing w:after="0" w:line="240" w:lineRule="auto"/>
        <w:rPr>
          <w:rFonts w:ascii="Arial" w:eastAsia="Times New Roman" w:hAnsi="Arial" w:cs="Arial"/>
          <w:color w:val="222222"/>
          <w:kern w:val="0"/>
          <w14:ligatures w14:val="none"/>
        </w:rPr>
      </w:pPr>
      <w:r w:rsidRPr="002C1753">
        <w:rPr>
          <w:rFonts w:ascii="Arial" w:eastAsia="Times New Roman" w:hAnsi="Arial" w:cs="Arial"/>
          <w:color w:val="222222"/>
          <w:kern w:val="0"/>
          <w14:ligatures w14:val="none"/>
        </w:rPr>
        <w:t>Thank you</w:t>
      </w:r>
    </w:p>
    <w:p w14:paraId="7896ABEB" w14:textId="77777777" w:rsidR="002C1753" w:rsidRPr="002C1753" w:rsidRDefault="002C1753" w:rsidP="002C1753">
      <w:pPr>
        <w:spacing w:after="0" w:line="240" w:lineRule="auto"/>
        <w:rPr>
          <w:rFonts w:ascii="Arial" w:eastAsia="Times New Roman" w:hAnsi="Arial" w:cs="Arial"/>
          <w:color w:val="888888"/>
          <w:kern w:val="0"/>
          <w:shd w:val="clear" w:color="auto" w:fill="FFFFFF"/>
          <w14:ligatures w14:val="none"/>
        </w:rPr>
      </w:pPr>
    </w:p>
    <w:p w14:paraId="474E52AD" w14:textId="77777777" w:rsidR="002C1753" w:rsidRPr="002C1753" w:rsidRDefault="002C1753" w:rsidP="002C1753">
      <w:pPr>
        <w:spacing w:after="0" w:line="240" w:lineRule="auto"/>
        <w:rPr>
          <w:rFonts w:ascii="Arial" w:eastAsia="Times New Roman" w:hAnsi="Arial" w:cs="Arial"/>
          <w:color w:val="888888"/>
          <w:kern w:val="0"/>
          <w:shd w:val="clear" w:color="auto" w:fill="FFFFFF"/>
          <w14:ligatures w14:val="none"/>
        </w:rPr>
      </w:pPr>
      <w:r w:rsidRPr="002C1753">
        <w:rPr>
          <w:rFonts w:ascii="Arial" w:eastAsia="Times New Roman" w:hAnsi="Arial" w:cs="Arial"/>
          <w:color w:val="888888"/>
          <w:kern w:val="0"/>
          <w:shd w:val="clear" w:color="auto" w:fill="FFFFFF"/>
          <w14:ligatures w14:val="none"/>
        </w:rPr>
        <w:t>Jason Tyburski</w:t>
      </w:r>
    </w:p>
    <w:p w14:paraId="22C69DE0" w14:textId="77777777" w:rsidR="002C1753" w:rsidRPr="002C1753" w:rsidRDefault="002C1753" w:rsidP="002C1753">
      <w:pPr>
        <w:spacing w:after="0" w:line="240" w:lineRule="auto"/>
        <w:rPr>
          <w:rFonts w:ascii="Arial" w:eastAsia="Times New Roman" w:hAnsi="Arial" w:cs="Arial"/>
          <w:color w:val="888888"/>
          <w:kern w:val="0"/>
          <w:shd w:val="clear" w:color="auto" w:fill="FFFFFF"/>
          <w14:ligatures w14:val="none"/>
        </w:rPr>
      </w:pPr>
      <w:r w:rsidRPr="002C1753">
        <w:rPr>
          <w:rFonts w:ascii="Arial" w:eastAsia="Times New Roman" w:hAnsi="Arial" w:cs="Arial"/>
          <w:color w:val="888888"/>
          <w:kern w:val="0"/>
          <w:shd w:val="clear" w:color="auto" w:fill="FFFFFF"/>
          <w14:ligatures w14:val="none"/>
        </w:rPr>
        <w:t>617 945-4959</w:t>
      </w:r>
    </w:p>
    <w:p w14:paraId="0D59C080" w14:textId="77777777" w:rsidR="00E73006" w:rsidRDefault="00E73006"/>
    <w:sectPr w:rsidR="00E73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53"/>
    <w:rsid w:val="002C1753"/>
    <w:rsid w:val="004B5386"/>
    <w:rsid w:val="00552FD2"/>
    <w:rsid w:val="00E73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C6FD7"/>
  <w15:chartTrackingRefBased/>
  <w15:docId w15:val="{4A3FECC2-517F-41AD-ACF7-7D6FE38B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7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7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7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7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7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7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7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7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753"/>
    <w:rPr>
      <w:rFonts w:eastAsiaTheme="majorEastAsia" w:cstheme="majorBidi"/>
      <w:color w:val="272727" w:themeColor="text1" w:themeTint="D8"/>
    </w:rPr>
  </w:style>
  <w:style w:type="paragraph" w:styleId="Title">
    <w:name w:val="Title"/>
    <w:basedOn w:val="Normal"/>
    <w:next w:val="Normal"/>
    <w:link w:val="TitleChar"/>
    <w:uiPriority w:val="10"/>
    <w:qFormat/>
    <w:rsid w:val="002C1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753"/>
    <w:pPr>
      <w:spacing w:before="160"/>
      <w:jc w:val="center"/>
    </w:pPr>
    <w:rPr>
      <w:i/>
      <w:iCs/>
      <w:color w:val="404040" w:themeColor="text1" w:themeTint="BF"/>
    </w:rPr>
  </w:style>
  <w:style w:type="character" w:customStyle="1" w:styleId="QuoteChar">
    <w:name w:val="Quote Char"/>
    <w:basedOn w:val="DefaultParagraphFont"/>
    <w:link w:val="Quote"/>
    <w:uiPriority w:val="29"/>
    <w:rsid w:val="002C1753"/>
    <w:rPr>
      <w:i/>
      <w:iCs/>
      <w:color w:val="404040" w:themeColor="text1" w:themeTint="BF"/>
    </w:rPr>
  </w:style>
  <w:style w:type="paragraph" w:styleId="ListParagraph">
    <w:name w:val="List Paragraph"/>
    <w:basedOn w:val="Normal"/>
    <w:uiPriority w:val="34"/>
    <w:qFormat/>
    <w:rsid w:val="002C1753"/>
    <w:pPr>
      <w:ind w:left="720"/>
      <w:contextualSpacing/>
    </w:pPr>
  </w:style>
  <w:style w:type="character" w:styleId="IntenseEmphasis">
    <w:name w:val="Intense Emphasis"/>
    <w:basedOn w:val="DefaultParagraphFont"/>
    <w:uiPriority w:val="21"/>
    <w:qFormat/>
    <w:rsid w:val="002C1753"/>
    <w:rPr>
      <w:i/>
      <w:iCs/>
      <w:color w:val="0F4761" w:themeColor="accent1" w:themeShade="BF"/>
    </w:rPr>
  </w:style>
  <w:style w:type="paragraph" w:styleId="IntenseQuote">
    <w:name w:val="Intense Quote"/>
    <w:basedOn w:val="Normal"/>
    <w:next w:val="Normal"/>
    <w:link w:val="IntenseQuoteChar"/>
    <w:uiPriority w:val="30"/>
    <w:qFormat/>
    <w:rsid w:val="002C1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753"/>
    <w:rPr>
      <w:i/>
      <w:iCs/>
      <w:color w:val="0F4761" w:themeColor="accent1" w:themeShade="BF"/>
    </w:rPr>
  </w:style>
  <w:style w:type="character" w:styleId="IntenseReference">
    <w:name w:val="Intense Reference"/>
    <w:basedOn w:val="DefaultParagraphFont"/>
    <w:uiPriority w:val="32"/>
    <w:qFormat/>
    <w:rsid w:val="002C17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1703</Characters>
  <Application>Microsoft Office Word</Application>
  <DocSecurity>0</DocSecurity>
  <Lines>14</Lines>
  <Paragraphs>3</Paragraphs>
  <ScaleCrop>false</ScaleCrop>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Tyburski</dc:creator>
  <cp:keywords/>
  <dc:description/>
  <cp:lastModifiedBy>Jason Tyburski</cp:lastModifiedBy>
  <cp:revision>1</cp:revision>
  <dcterms:created xsi:type="dcterms:W3CDTF">2025-11-01T12:24:00Z</dcterms:created>
  <dcterms:modified xsi:type="dcterms:W3CDTF">2025-11-01T12:26:00Z</dcterms:modified>
</cp:coreProperties>
</file>