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EDBAAA" w14:textId="5B56C7F7" w:rsidR="00113260" w:rsidRDefault="006C4D41">
      <w:pPr>
        <w:spacing w:before="240" w:after="240"/>
        <w:jc w:val="center"/>
      </w:pPr>
      <w:r>
        <w:t>December 10, 2021</w:t>
      </w:r>
    </w:p>
    <w:p w14:paraId="134E038D" w14:textId="77777777" w:rsidR="006C4D41" w:rsidRDefault="006C4D41" w:rsidP="006C4D41">
      <w:pPr>
        <w:rPr>
          <w:rFonts w:ascii="Cambria" w:hAnsi="Cambria"/>
        </w:rPr>
      </w:pPr>
    </w:p>
    <w:p w14:paraId="236342FD" w14:textId="620FCD90" w:rsidR="006C4D41" w:rsidRPr="0051053F" w:rsidRDefault="006C4D41" w:rsidP="006C4D41">
      <w:pPr>
        <w:rPr>
          <w:rFonts w:ascii="Cambria" w:hAnsi="Cambria"/>
        </w:rPr>
      </w:pPr>
      <w:r w:rsidRPr="0051053F">
        <w:rPr>
          <w:rFonts w:ascii="Cambria" w:hAnsi="Cambria"/>
        </w:rPr>
        <w:t>Anthony Z. Roisman, Chair</w:t>
      </w:r>
    </w:p>
    <w:p w14:paraId="320DB881" w14:textId="77777777" w:rsidR="006C4D41" w:rsidRPr="0051053F" w:rsidRDefault="006C4D41" w:rsidP="006C4D41">
      <w:pPr>
        <w:rPr>
          <w:rFonts w:ascii="Cambria" w:hAnsi="Cambria"/>
        </w:rPr>
      </w:pPr>
      <w:r w:rsidRPr="0051053F">
        <w:rPr>
          <w:rFonts w:ascii="Cambria" w:hAnsi="Cambria"/>
        </w:rPr>
        <w:t>Margaret Cheney, Commissioner</w:t>
      </w:r>
    </w:p>
    <w:p w14:paraId="536C0979" w14:textId="77777777" w:rsidR="006C4D41" w:rsidRPr="0051053F" w:rsidRDefault="006C4D41" w:rsidP="006C4D41">
      <w:pPr>
        <w:rPr>
          <w:rFonts w:ascii="Cambria" w:hAnsi="Cambria"/>
        </w:rPr>
      </w:pPr>
      <w:r w:rsidRPr="0051053F">
        <w:rPr>
          <w:rFonts w:ascii="Cambria" w:hAnsi="Cambria"/>
        </w:rPr>
        <w:t>Sarah Hofmann, Commissioner</w:t>
      </w:r>
    </w:p>
    <w:p w14:paraId="72B45446" w14:textId="77777777" w:rsidR="006C4D41" w:rsidRPr="0051053F" w:rsidRDefault="006C4D41" w:rsidP="006C4D41">
      <w:pPr>
        <w:rPr>
          <w:rFonts w:ascii="Cambria" w:hAnsi="Cambria"/>
        </w:rPr>
      </w:pPr>
      <w:r w:rsidRPr="0051053F">
        <w:rPr>
          <w:rFonts w:ascii="Cambria" w:hAnsi="Cambria"/>
        </w:rPr>
        <w:t>Vermont Public Utility Commission</w:t>
      </w:r>
    </w:p>
    <w:p w14:paraId="0B120229" w14:textId="77777777" w:rsidR="006C4D41" w:rsidRPr="0051053F" w:rsidRDefault="006C4D41" w:rsidP="006C4D41">
      <w:pPr>
        <w:rPr>
          <w:rFonts w:ascii="Cambria" w:hAnsi="Cambria"/>
        </w:rPr>
      </w:pPr>
      <w:r w:rsidRPr="0051053F">
        <w:rPr>
          <w:rFonts w:ascii="Cambria" w:hAnsi="Cambria"/>
        </w:rPr>
        <w:t>112 State St, Montpelier, VT 05620</w:t>
      </w:r>
    </w:p>
    <w:p w14:paraId="4CE994C4" w14:textId="77777777" w:rsidR="006C4D41" w:rsidRPr="0051053F" w:rsidRDefault="006C4D41" w:rsidP="006C4D41">
      <w:pPr>
        <w:rPr>
          <w:rFonts w:ascii="Cambria" w:hAnsi="Cambria"/>
        </w:rPr>
      </w:pPr>
      <w:r w:rsidRPr="0051053F">
        <w:rPr>
          <w:rFonts w:ascii="Cambria" w:hAnsi="Cambria"/>
        </w:rPr>
        <w:t>Re: 21-1107-Pet</w:t>
      </w:r>
    </w:p>
    <w:p w14:paraId="37FD140C" w14:textId="77777777" w:rsidR="006C4D41" w:rsidRPr="0051053F" w:rsidRDefault="006C4D41" w:rsidP="006C4D41">
      <w:pPr>
        <w:spacing w:before="240" w:after="240"/>
        <w:rPr>
          <w:rFonts w:ascii="Cambria" w:hAnsi="Cambria"/>
        </w:rPr>
      </w:pPr>
      <w:r w:rsidRPr="0051053F">
        <w:rPr>
          <w:rFonts w:ascii="Cambria" w:hAnsi="Cambria"/>
        </w:rPr>
        <w:t>Dear Chair Roisman and Commissioners Cheney and Hofmann,</w:t>
      </w:r>
    </w:p>
    <w:p w14:paraId="02F6D8F8" w14:textId="77777777" w:rsidR="006C4D41" w:rsidRPr="0051053F" w:rsidRDefault="006C4D41" w:rsidP="006C4D41">
      <w:pPr>
        <w:rPr>
          <w:rFonts w:ascii="Cambria" w:hAnsi="Cambria"/>
        </w:rPr>
      </w:pPr>
      <w:r w:rsidRPr="0051053F">
        <w:rPr>
          <w:rFonts w:ascii="Cambria" w:hAnsi="Cambria"/>
        </w:rPr>
        <w:t>It is our understanding that the Public Utilit</w:t>
      </w:r>
      <w:r>
        <w:rPr>
          <w:rFonts w:ascii="Cambria" w:hAnsi="Cambria"/>
        </w:rPr>
        <w:t>y</w:t>
      </w:r>
      <w:r w:rsidRPr="0051053F">
        <w:rPr>
          <w:rFonts w:ascii="Cambria" w:hAnsi="Cambria"/>
        </w:rPr>
        <w:t xml:space="preserve"> Commission (PUC) is reviewing petition 21-1107-Pet to determine whether or not the PUC has been granted authority by the Vermont </w:t>
      </w:r>
      <w:r>
        <w:rPr>
          <w:rFonts w:ascii="Cambria" w:hAnsi="Cambria"/>
        </w:rPr>
        <w:t>L</w:t>
      </w:r>
      <w:r w:rsidRPr="0051053F">
        <w:rPr>
          <w:rFonts w:ascii="Cambria" w:hAnsi="Cambria"/>
        </w:rPr>
        <w:t>egislature to authorize a new kind of “self-managed” energy utility, at the request of GlobalFoundries, who proposes to create such a utility and requests that it be exempted from the state’s Renewable Energy Standard</w:t>
      </w:r>
      <w:r>
        <w:rPr>
          <w:rFonts w:ascii="Cambria" w:hAnsi="Cambria"/>
        </w:rPr>
        <w:t>, efficiency requirements, and effectively exempted from Global Warming Solutions Act requirements</w:t>
      </w:r>
      <w:r w:rsidRPr="0051053F">
        <w:rPr>
          <w:rFonts w:ascii="Cambria" w:hAnsi="Cambria"/>
        </w:rPr>
        <w:t xml:space="preserve">. </w:t>
      </w:r>
    </w:p>
    <w:p w14:paraId="52EE55F1" w14:textId="77777777" w:rsidR="006C4D41" w:rsidRPr="0051053F" w:rsidRDefault="006C4D41" w:rsidP="006C4D41">
      <w:pPr>
        <w:rPr>
          <w:rFonts w:ascii="Cambria" w:hAnsi="Cambria"/>
        </w:rPr>
      </w:pPr>
    </w:p>
    <w:p w14:paraId="1C63F312" w14:textId="77777777" w:rsidR="006C4D41" w:rsidRDefault="006C4D41" w:rsidP="006C4D41">
      <w:pPr>
        <w:rPr>
          <w:rFonts w:ascii="Cambria" w:hAnsi="Cambria"/>
        </w:rPr>
      </w:pPr>
      <w:r w:rsidRPr="0051053F">
        <w:rPr>
          <w:rFonts w:ascii="Cambria" w:hAnsi="Cambria"/>
        </w:rPr>
        <w:t xml:space="preserve">We believe that the PUC lacks </w:t>
      </w:r>
      <w:r>
        <w:rPr>
          <w:rFonts w:ascii="Cambria" w:hAnsi="Cambria"/>
        </w:rPr>
        <w:t xml:space="preserve">the authority to approve or create a “self-managed” utility. This concept does not appear anywhere in Vermont statute and the concept thus ought to be subject to the legislative process, particularly at a time when other utilities and Vermonters will be working hard to comply with the requirements mentioned above. </w:t>
      </w:r>
    </w:p>
    <w:p w14:paraId="4170AEF7" w14:textId="77777777" w:rsidR="006C4D41" w:rsidRDefault="006C4D41" w:rsidP="006C4D41">
      <w:pPr>
        <w:rPr>
          <w:rFonts w:ascii="Cambria" w:hAnsi="Cambria"/>
        </w:rPr>
      </w:pPr>
    </w:p>
    <w:p w14:paraId="1AF500C4" w14:textId="77777777" w:rsidR="006C4D41" w:rsidRDefault="006C4D41" w:rsidP="006C4D41">
      <w:pPr>
        <w:spacing w:before="240" w:after="1200"/>
        <w:contextualSpacing/>
        <w:rPr>
          <w:rFonts w:ascii="Cambria" w:hAnsi="Cambria"/>
        </w:rPr>
      </w:pPr>
      <w:r>
        <w:rPr>
          <w:rFonts w:ascii="Cambria" w:hAnsi="Cambria"/>
        </w:rPr>
        <w:t>The</w:t>
      </w:r>
      <w:r w:rsidRPr="0051053F">
        <w:rPr>
          <w:rFonts w:ascii="Cambria" w:hAnsi="Cambria"/>
        </w:rPr>
        <w:t xml:space="preserve"> Vermont Legislature has not enacted a statute authorizing the establishment of </w:t>
      </w:r>
      <w:r>
        <w:rPr>
          <w:rFonts w:ascii="Cambria" w:hAnsi="Cambria"/>
        </w:rPr>
        <w:t xml:space="preserve">anything like </w:t>
      </w:r>
      <w:r w:rsidRPr="0051053F">
        <w:rPr>
          <w:rFonts w:ascii="Cambria" w:hAnsi="Cambria"/>
        </w:rPr>
        <w:t xml:space="preserve">a so-called “self-managed” utility, </w:t>
      </w:r>
      <w:r>
        <w:rPr>
          <w:rFonts w:ascii="Cambria" w:hAnsi="Cambria"/>
        </w:rPr>
        <w:t xml:space="preserve">and </w:t>
      </w:r>
      <w:r w:rsidRPr="0051053F">
        <w:rPr>
          <w:rFonts w:ascii="Cambria" w:hAnsi="Cambria"/>
        </w:rPr>
        <w:t xml:space="preserve">has </w:t>
      </w:r>
      <w:r>
        <w:rPr>
          <w:rFonts w:ascii="Cambria" w:hAnsi="Cambria"/>
        </w:rPr>
        <w:t xml:space="preserve">not </w:t>
      </w:r>
      <w:r w:rsidRPr="0051053F">
        <w:rPr>
          <w:rFonts w:ascii="Cambria" w:hAnsi="Cambria"/>
        </w:rPr>
        <w:t xml:space="preserve">granted rulemaking authority for the PUC to create such an entity. Nor has the Legislature authorized the PUC to establish a regulatory program in which a proposed “self-managed” utility, or any </w:t>
      </w:r>
      <w:r>
        <w:rPr>
          <w:rFonts w:ascii="Cambria" w:hAnsi="Cambria"/>
        </w:rPr>
        <w:t>other entity like it</w:t>
      </w:r>
      <w:r w:rsidRPr="0051053F">
        <w:rPr>
          <w:rFonts w:ascii="Cambria" w:hAnsi="Cambria"/>
        </w:rPr>
        <w:t>, would be permitted to circumvent legislation such as the Renewable Energy Standard or the Global Warming Solutions Act.</w:t>
      </w:r>
    </w:p>
    <w:p w14:paraId="442B1A2C" w14:textId="77777777" w:rsidR="006C4D41" w:rsidRDefault="006C4D41" w:rsidP="006C4D41">
      <w:pPr>
        <w:rPr>
          <w:rFonts w:ascii="Cambria" w:hAnsi="Cambria"/>
        </w:rPr>
      </w:pPr>
    </w:p>
    <w:p w14:paraId="4497E1F3" w14:textId="77777777" w:rsidR="006C4D41" w:rsidRDefault="006C4D41" w:rsidP="006C4D41">
      <w:pPr>
        <w:rPr>
          <w:rFonts w:ascii="Cambria" w:hAnsi="Cambria"/>
        </w:rPr>
      </w:pPr>
      <w:r>
        <w:rPr>
          <w:rFonts w:ascii="Cambria" w:hAnsi="Cambria"/>
        </w:rPr>
        <w:t>Defining and exempting a new form of utility without legislative approval would set a dangerous precedent for both the Vermont Legislature and the PUC with regards to our respective roles and processes.</w:t>
      </w:r>
    </w:p>
    <w:p w14:paraId="11C40A8F" w14:textId="77777777" w:rsidR="006C4D41" w:rsidRDefault="006C4D41" w:rsidP="006C4D41">
      <w:pPr>
        <w:rPr>
          <w:rFonts w:ascii="Cambria" w:hAnsi="Cambria"/>
        </w:rPr>
      </w:pPr>
    </w:p>
    <w:p w14:paraId="28D5DD47" w14:textId="77777777" w:rsidR="006C4D41" w:rsidRDefault="006C4D41" w:rsidP="006C4D41">
      <w:pPr>
        <w:rPr>
          <w:rFonts w:ascii="Cambria" w:hAnsi="Cambria"/>
        </w:rPr>
      </w:pPr>
      <w:r>
        <w:rPr>
          <w:rFonts w:ascii="Cambria" w:hAnsi="Cambria"/>
        </w:rPr>
        <w:t xml:space="preserve">Given that the Vermont Legislature has not granted the PUC authority over so-called “self-managed” utilities or anything similar, we request that you dismiss this </w:t>
      </w:r>
      <w:r>
        <w:rPr>
          <w:rFonts w:ascii="Cambria" w:hAnsi="Cambria"/>
        </w:rPr>
        <w:lastRenderedPageBreak/>
        <w:t>petition. This will allow the Legislature to exercise its proper authority as the body charged with creating new law.</w:t>
      </w:r>
    </w:p>
    <w:p w14:paraId="2F96B1A7" w14:textId="77777777" w:rsidR="006C4D41" w:rsidRDefault="006C4D41" w:rsidP="006C4D41">
      <w:pPr>
        <w:rPr>
          <w:rFonts w:ascii="Cambria" w:hAnsi="Cambria"/>
        </w:rPr>
      </w:pPr>
    </w:p>
    <w:p w14:paraId="432A2ABC" w14:textId="77777777" w:rsidR="006C4D41" w:rsidRDefault="006C4D41" w:rsidP="006C4D41">
      <w:pPr>
        <w:rPr>
          <w:rFonts w:ascii="Cambria" w:hAnsi="Cambria"/>
        </w:rPr>
      </w:pPr>
      <w:r>
        <w:rPr>
          <w:rFonts w:ascii="Cambria" w:hAnsi="Cambria"/>
        </w:rPr>
        <w:t>Sincerely,</w:t>
      </w:r>
    </w:p>
    <w:p w14:paraId="43B64AAF" w14:textId="77777777" w:rsidR="006C4D41" w:rsidRDefault="006C4D41" w:rsidP="006C4D41">
      <w:pPr>
        <w:rPr>
          <w:rFonts w:ascii="Cambria" w:hAnsi="Cambria"/>
        </w:rPr>
      </w:pPr>
    </w:p>
    <w:p w14:paraId="3CBEB8DB" w14:textId="77777777" w:rsidR="00427717" w:rsidRDefault="00427717" w:rsidP="006C4D41">
      <w:pPr>
        <w:rPr>
          <w:rFonts w:ascii="Cambria" w:hAnsi="Cambria"/>
        </w:rPr>
      </w:pPr>
      <w:r>
        <w:rPr>
          <w:rFonts w:ascii="Cambria" w:hAnsi="Cambria"/>
        </w:rPr>
        <w:t>Senator Alison Clarkson</w:t>
      </w:r>
    </w:p>
    <w:p w14:paraId="0D7FA081" w14:textId="12F42F13" w:rsidR="00427717" w:rsidRDefault="00427717" w:rsidP="006C4D41">
      <w:pPr>
        <w:rPr>
          <w:rFonts w:ascii="Cambria" w:hAnsi="Cambria"/>
        </w:rPr>
      </w:pPr>
      <w:r>
        <w:rPr>
          <w:rFonts w:ascii="Cambria" w:hAnsi="Cambria"/>
        </w:rPr>
        <w:t>Senator Kesha Ram Hinsdale</w:t>
      </w:r>
    </w:p>
    <w:p w14:paraId="7BE50B38" w14:textId="77777777" w:rsidR="00427717" w:rsidRDefault="00427717" w:rsidP="006C4D41">
      <w:pPr>
        <w:rPr>
          <w:rFonts w:ascii="Cambria" w:hAnsi="Cambria"/>
        </w:rPr>
      </w:pPr>
      <w:r>
        <w:rPr>
          <w:rFonts w:ascii="Cambria" w:hAnsi="Cambria"/>
        </w:rPr>
        <w:t>Senator Cheryl Hooker</w:t>
      </w:r>
    </w:p>
    <w:p w14:paraId="6CBC7B2F" w14:textId="7BC671F0" w:rsidR="00427717" w:rsidRDefault="00427717" w:rsidP="006C4D41">
      <w:pPr>
        <w:rPr>
          <w:rFonts w:ascii="Cambria" w:hAnsi="Cambria"/>
        </w:rPr>
      </w:pPr>
      <w:r>
        <w:rPr>
          <w:rFonts w:ascii="Cambria" w:hAnsi="Cambria"/>
        </w:rPr>
        <w:t>Senator Virginia Lyons</w:t>
      </w:r>
    </w:p>
    <w:p w14:paraId="070DEFDD" w14:textId="761ED8B4" w:rsidR="00427717" w:rsidRDefault="00427717" w:rsidP="006C4D41">
      <w:pPr>
        <w:rPr>
          <w:rFonts w:ascii="Cambria" w:hAnsi="Cambria"/>
        </w:rPr>
      </w:pPr>
      <w:r>
        <w:rPr>
          <w:rFonts w:ascii="Cambria" w:hAnsi="Cambria"/>
        </w:rPr>
        <w:t>Senator Chris Pearson</w:t>
      </w:r>
    </w:p>
    <w:p w14:paraId="3159B461" w14:textId="6D5C6AF1" w:rsidR="00427717" w:rsidRDefault="00427717" w:rsidP="006C4D41">
      <w:pPr>
        <w:rPr>
          <w:rFonts w:ascii="Cambria" w:hAnsi="Cambria"/>
        </w:rPr>
      </w:pPr>
      <w:r>
        <w:rPr>
          <w:rFonts w:ascii="Cambria" w:hAnsi="Cambria"/>
        </w:rPr>
        <w:t>Senator Anthony Pollina</w:t>
      </w:r>
    </w:p>
    <w:p w14:paraId="3C451CE2" w14:textId="0EA0DEED" w:rsidR="00427717" w:rsidRDefault="00FE08E3" w:rsidP="006C4D41">
      <w:pPr>
        <w:rPr>
          <w:rFonts w:ascii="Cambria" w:hAnsi="Cambria"/>
        </w:rPr>
      </w:pPr>
      <w:r>
        <w:rPr>
          <w:rFonts w:ascii="Cambria" w:hAnsi="Cambria"/>
        </w:rPr>
        <w:t>Representative Peter Anthony</w:t>
      </w:r>
    </w:p>
    <w:p w14:paraId="70F2198D" w14:textId="1853B677" w:rsidR="00FE08E3" w:rsidRDefault="00FE08E3" w:rsidP="006C4D41">
      <w:pPr>
        <w:rPr>
          <w:rFonts w:ascii="Cambria" w:hAnsi="Cambria"/>
        </w:rPr>
      </w:pPr>
      <w:r>
        <w:rPr>
          <w:rFonts w:ascii="Cambria" w:hAnsi="Cambria"/>
        </w:rPr>
        <w:t>Representative Mollie Burke</w:t>
      </w:r>
    </w:p>
    <w:p w14:paraId="614B1D0E" w14:textId="61B87F3E" w:rsidR="00FE08E3" w:rsidRDefault="00FE08E3" w:rsidP="006C4D41">
      <w:pPr>
        <w:rPr>
          <w:rFonts w:ascii="Cambria" w:hAnsi="Cambria"/>
        </w:rPr>
      </w:pPr>
      <w:r>
        <w:rPr>
          <w:rFonts w:ascii="Cambria" w:hAnsi="Cambria"/>
        </w:rPr>
        <w:t>Representative Michelle Bos-</w:t>
      </w:r>
      <w:proofErr w:type="spellStart"/>
      <w:r>
        <w:rPr>
          <w:rFonts w:ascii="Cambria" w:hAnsi="Cambria"/>
        </w:rPr>
        <w:t>Lun</w:t>
      </w:r>
      <w:proofErr w:type="spellEnd"/>
    </w:p>
    <w:p w14:paraId="7DF657C5" w14:textId="3517694C" w:rsidR="00FE08E3" w:rsidRDefault="00FE08E3" w:rsidP="006C4D41">
      <w:pPr>
        <w:rPr>
          <w:rFonts w:ascii="Cambria" w:hAnsi="Cambria"/>
        </w:rPr>
      </w:pPr>
      <w:r>
        <w:rPr>
          <w:rFonts w:ascii="Cambria" w:hAnsi="Cambria"/>
        </w:rPr>
        <w:t xml:space="preserve">Representative Brian </w:t>
      </w:r>
      <w:proofErr w:type="spellStart"/>
      <w:r>
        <w:rPr>
          <w:rFonts w:ascii="Cambria" w:hAnsi="Cambria"/>
        </w:rPr>
        <w:t>Cina</w:t>
      </w:r>
      <w:proofErr w:type="spellEnd"/>
    </w:p>
    <w:p w14:paraId="5E2F6059" w14:textId="09EF18BD" w:rsidR="00FE08E3" w:rsidRDefault="00FE08E3" w:rsidP="006C4D41">
      <w:pPr>
        <w:rPr>
          <w:rFonts w:ascii="Cambria" w:hAnsi="Cambria"/>
        </w:rPr>
      </w:pPr>
      <w:r>
        <w:rPr>
          <w:rFonts w:ascii="Cambria" w:hAnsi="Cambria"/>
        </w:rPr>
        <w:t>Representative Sara Coffey</w:t>
      </w:r>
    </w:p>
    <w:p w14:paraId="435BF3FD" w14:textId="63B0B738" w:rsidR="006C4D41" w:rsidRDefault="006C4D41" w:rsidP="006C4D41">
      <w:pPr>
        <w:rPr>
          <w:rFonts w:ascii="Cambria" w:hAnsi="Cambria"/>
        </w:rPr>
      </w:pPr>
      <w:r>
        <w:rPr>
          <w:rFonts w:ascii="Cambria" w:hAnsi="Cambria"/>
        </w:rPr>
        <w:t>Rep</w:t>
      </w:r>
      <w:r w:rsidR="00427717">
        <w:rPr>
          <w:rFonts w:ascii="Cambria" w:hAnsi="Cambria"/>
        </w:rPr>
        <w:t>resentat</w:t>
      </w:r>
      <w:r w:rsidR="00FE08E3">
        <w:rPr>
          <w:rFonts w:ascii="Cambria" w:hAnsi="Cambria"/>
        </w:rPr>
        <w:t>ive</w:t>
      </w:r>
      <w:r>
        <w:rPr>
          <w:rFonts w:ascii="Cambria" w:hAnsi="Cambria"/>
        </w:rPr>
        <w:t xml:space="preserve"> Selene Colburn</w:t>
      </w:r>
    </w:p>
    <w:p w14:paraId="0D71D2F6" w14:textId="2252E8C5" w:rsidR="00FE08E3" w:rsidRDefault="00FE08E3" w:rsidP="006C4D41">
      <w:pPr>
        <w:rPr>
          <w:rFonts w:ascii="Cambria" w:hAnsi="Cambria"/>
        </w:rPr>
      </w:pPr>
      <w:r>
        <w:rPr>
          <w:rFonts w:ascii="Cambria" w:hAnsi="Cambria"/>
        </w:rPr>
        <w:t>Representative Mollie Cordes</w:t>
      </w:r>
    </w:p>
    <w:p w14:paraId="0C1D34DD" w14:textId="76E72050" w:rsidR="00FE08E3" w:rsidRDefault="00FE08E3" w:rsidP="006C4D41">
      <w:pPr>
        <w:rPr>
          <w:rFonts w:ascii="Cambria" w:hAnsi="Cambria"/>
        </w:rPr>
      </w:pPr>
      <w:r>
        <w:rPr>
          <w:rFonts w:ascii="Cambria" w:hAnsi="Cambria"/>
        </w:rPr>
        <w:t>Representative Caleb Elder</w:t>
      </w:r>
    </w:p>
    <w:p w14:paraId="1BCF8D75" w14:textId="346E66F7" w:rsidR="00FE08E3" w:rsidRDefault="00FE08E3" w:rsidP="006C4D41">
      <w:pPr>
        <w:rPr>
          <w:rFonts w:ascii="Cambria" w:hAnsi="Cambria"/>
        </w:rPr>
      </w:pPr>
      <w:r>
        <w:rPr>
          <w:rFonts w:ascii="Cambria" w:hAnsi="Cambria"/>
        </w:rPr>
        <w:t>Representative Kathleen James</w:t>
      </w:r>
    </w:p>
    <w:p w14:paraId="3FB5046A" w14:textId="73140FD8" w:rsidR="00FE08E3" w:rsidRDefault="00FE08E3" w:rsidP="006C4D41">
      <w:pPr>
        <w:rPr>
          <w:rFonts w:ascii="Cambria" w:hAnsi="Cambria"/>
        </w:rPr>
      </w:pPr>
      <w:r>
        <w:rPr>
          <w:rFonts w:ascii="Cambria" w:hAnsi="Cambria"/>
        </w:rPr>
        <w:t xml:space="preserve">Representative Jim </w:t>
      </w:r>
      <w:proofErr w:type="spellStart"/>
      <w:r>
        <w:rPr>
          <w:rFonts w:ascii="Cambria" w:hAnsi="Cambria"/>
        </w:rPr>
        <w:t>Masland</w:t>
      </w:r>
      <w:proofErr w:type="spellEnd"/>
    </w:p>
    <w:p w14:paraId="0231B1E5" w14:textId="42CD1736" w:rsidR="00FE08E3" w:rsidRDefault="00FE08E3" w:rsidP="006C4D41">
      <w:pPr>
        <w:rPr>
          <w:rFonts w:ascii="Cambria" w:hAnsi="Cambria"/>
        </w:rPr>
      </w:pPr>
      <w:r>
        <w:rPr>
          <w:rFonts w:ascii="Cambria" w:hAnsi="Cambria"/>
        </w:rPr>
        <w:t>Representative Jim McCullough</w:t>
      </w:r>
    </w:p>
    <w:p w14:paraId="744028E3" w14:textId="32EAEDEC" w:rsidR="00FE08E3" w:rsidRDefault="00FE08E3" w:rsidP="006C4D41">
      <w:pPr>
        <w:rPr>
          <w:rFonts w:ascii="Cambria" w:hAnsi="Cambria"/>
        </w:rPr>
      </w:pPr>
      <w:r>
        <w:rPr>
          <w:rFonts w:ascii="Cambria" w:hAnsi="Cambria"/>
        </w:rPr>
        <w:t>Representative Mi</w:t>
      </w:r>
      <w:r w:rsidR="00344667">
        <w:rPr>
          <w:rFonts w:ascii="Cambria" w:hAnsi="Cambria"/>
        </w:rPr>
        <w:t>k</w:t>
      </w:r>
      <w:r>
        <w:rPr>
          <w:rFonts w:ascii="Cambria" w:hAnsi="Cambria"/>
        </w:rPr>
        <w:t xml:space="preserve">e </w:t>
      </w:r>
      <w:proofErr w:type="spellStart"/>
      <w:r>
        <w:rPr>
          <w:rFonts w:ascii="Cambria" w:hAnsi="Cambria"/>
        </w:rPr>
        <w:t>Mrowicki</w:t>
      </w:r>
      <w:proofErr w:type="spellEnd"/>
    </w:p>
    <w:p w14:paraId="08C28286" w14:textId="3788BF44" w:rsidR="00FE08E3" w:rsidRDefault="00FE08E3" w:rsidP="006C4D41">
      <w:pPr>
        <w:rPr>
          <w:rFonts w:ascii="Cambria" w:hAnsi="Cambria"/>
        </w:rPr>
      </w:pPr>
      <w:r>
        <w:rPr>
          <w:rFonts w:ascii="Cambria" w:hAnsi="Cambria"/>
        </w:rPr>
        <w:t>Representative Emma Mulvaney-</w:t>
      </w:r>
      <w:proofErr w:type="spellStart"/>
      <w:r>
        <w:rPr>
          <w:rFonts w:ascii="Cambria" w:hAnsi="Cambria"/>
        </w:rPr>
        <w:t>Stanak</w:t>
      </w:r>
      <w:proofErr w:type="spellEnd"/>
    </w:p>
    <w:p w14:paraId="35E9C4D5" w14:textId="17F40349" w:rsidR="00FE08E3" w:rsidRDefault="00FE08E3" w:rsidP="006C4D41">
      <w:pPr>
        <w:rPr>
          <w:rFonts w:ascii="Cambria" w:hAnsi="Cambria"/>
        </w:rPr>
      </w:pPr>
      <w:r>
        <w:rPr>
          <w:rFonts w:ascii="Cambria" w:hAnsi="Cambria"/>
        </w:rPr>
        <w:t>Representative Avram Patt</w:t>
      </w:r>
    </w:p>
    <w:p w14:paraId="072ED586" w14:textId="215D876D" w:rsidR="00FE08E3" w:rsidRDefault="00FE08E3" w:rsidP="006C4D41">
      <w:pPr>
        <w:rPr>
          <w:rFonts w:ascii="Cambria" w:hAnsi="Cambria"/>
        </w:rPr>
      </w:pPr>
      <w:r>
        <w:rPr>
          <w:rFonts w:ascii="Cambria" w:hAnsi="Cambria"/>
        </w:rPr>
        <w:t xml:space="preserve">Representative Barbara </w:t>
      </w:r>
      <w:proofErr w:type="spellStart"/>
      <w:r>
        <w:rPr>
          <w:rFonts w:ascii="Cambria" w:hAnsi="Cambria"/>
        </w:rPr>
        <w:t>Rachelson</w:t>
      </w:r>
      <w:proofErr w:type="spellEnd"/>
    </w:p>
    <w:p w14:paraId="3F190BC3" w14:textId="5E8BA56E" w:rsidR="00FE08E3" w:rsidRDefault="00FE08E3" w:rsidP="006C4D41">
      <w:pPr>
        <w:rPr>
          <w:rFonts w:ascii="Cambria" w:hAnsi="Cambria"/>
        </w:rPr>
      </w:pPr>
      <w:r>
        <w:rPr>
          <w:rFonts w:ascii="Cambria" w:hAnsi="Cambria"/>
        </w:rPr>
        <w:t xml:space="preserve">Representative Larry </w:t>
      </w:r>
      <w:proofErr w:type="spellStart"/>
      <w:r>
        <w:rPr>
          <w:rFonts w:ascii="Cambria" w:hAnsi="Cambria"/>
        </w:rPr>
        <w:t>Satcowitz</w:t>
      </w:r>
      <w:proofErr w:type="spellEnd"/>
    </w:p>
    <w:p w14:paraId="2E5661A0" w14:textId="529932A3" w:rsidR="00FE08E3" w:rsidRDefault="00FE08E3" w:rsidP="006C4D41">
      <w:pPr>
        <w:rPr>
          <w:rFonts w:ascii="Cambria" w:hAnsi="Cambria"/>
        </w:rPr>
      </w:pPr>
      <w:r>
        <w:rPr>
          <w:rFonts w:ascii="Cambria" w:hAnsi="Cambria"/>
        </w:rPr>
        <w:t>Representative Taylor Small</w:t>
      </w:r>
    </w:p>
    <w:p w14:paraId="5A3874B9" w14:textId="30E3D426" w:rsidR="00B93527" w:rsidRDefault="00B93527" w:rsidP="006C4D41">
      <w:pPr>
        <w:rPr>
          <w:rFonts w:ascii="Cambria" w:hAnsi="Cambria"/>
        </w:rPr>
      </w:pPr>
      <w:r>
        <w:rPr>
          <w:rFonts w:ascii="Cambria" w:hAnsi="Cambria"/>
        </w:rPr>
        <w:t xml:space="preserve">Representative Heather </w:t>
      </w:r>
      <w:proofErr w:type="spellStart"/>
      <w:r>
        <w:rPr>
          <w:rFonts w:ascii="Cambria" w:hAnsi="Cambria"/>
        </w:rPr>
        <w:t>Surprenant</w:t>
      </w:r>
      <w:proofErr w:type="spellEnd"/>
    </w:p>
    <w:p w14:paraId="5DD674C0" w14:textId="0A70F251" w:rsidR="00FE08E3" w:rsidRDefault="00FE08E3" w:rsidP="006C4D41">
      <w:pPr>
        <w:rPr>
          <w:rFonts w:ascii="Cambria" w:hAnsi="Cambria"/>
        </w:rPr>
      </w:pPr>
      <w:r>
        <w:rPr>
          <w:rFonts w:ascii="Cambria" w:hAnsi="Cambria"/>
        </w:rPr>
        <w:t xml:space="preserve">Representative Tanya </w:t>
      </w:r>
      <w:proofErr w:type="spellStart"/>
      <w:r>
        <w:rPr>
          <w:rFonts w:ascii="Cambria" w:hAnsi="Cambria"/>
        </w:rPr>
        <w:t>Vyhovsky</w:t>
      </w:r>
      <w:proofErr w:type="spellEnd"/>
    </w:p>
    <w:p w14:paraId="2A0CC613" w14:textId="2F0D8797" w:rsidR="00FE08E3" w:rsidRDefault="00FE08E3" w:rsidP="006C4D41">
      <w:pPr>
        <w:rPr>
          <w:rFonts w:ascii="Cambria" w:hAnsi="Cambria"/>
        </w:rPr>
      </w:pPr>
      <w:r>
        <w:rPr>
          <w:rFonts w:ascii="Cambria" w:hAnsi="Cambria"/>
        </w:rPr>
        <w:t>Representative Tommy Walz</w:t>
      </w:r>
    </w:p>
    <w:p w14:paraId="13B6FBFF" w14:textId="4BA7F9DD" w:rsidR="00FE08E3" w:rsidRDefault="00FE08E3" w:rsidP="006C4D41">
      <w:pPr>
        <w:rPr>
          <w:rFonts w:ascii="Cambria" w:hAnsi="Cambria"/>
        </w:rPr>
      </w:pPr>
      <w:r>
        <w:rPr>
          <w:rFonts w:ascii="Cambria" w:hAnsi="Cambria"/>
        </w:rPr>
        <w:t>Representative Becca White</w:t>
      </w:r>
    </w:p>
    <w:p w14:paraId="68789256" w14:textId="47CB1CBF" w:rsidR="00113260" w:rsidRDefault="00AA7B72" w:rsidP="006C4D41">
      <w:r>
        <w:rPr>
          <w:rFonts w:ascii="Cambria" w:hAnsi="Cambria"/>
        </w:rPr>
        <w:t xml:space="preserve">Representative Michael </w:t>
      </w:r>
      <w:proofErr w:type="spellStart"/>
      <w:r>
        <w:rPr>
          <w:rFonts w:ascii="Cambria" w:hAnsi="Cambria"/>
        </w:rPr>
        <w:t>Yantachka</w:t>
      </w:r>
      <w:proofErr w:type="spellEnd"/>
    </w:p>
    <w:sectPr w:rsidR="00113260">
      <w:headerReference w:type="first" r:id="rId6"/>
      <w:pgSz w:w="12240" w:h="15840" w:code="1"/>
      <w:pgMar w:top="1440" w:right="1800" w:bottom="1440" w:left="180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B9B400" w14:textId="77777777" w:rsidR="004A7FC3" w:rsidRDefault="004A7FC3">
      <w:r>
        <w:separator/>
      </w:r>
    </w:p>
  </w:endnote>
  <w:endnote w:type="continuationSeparator" w:id="0">
    <w:p w14:paraId="31FCBB93" w14:textId="77777777" w:rsidR="004A7FC3" w:rsidRDefault="004A7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wCenturySchlbk">
    <w:altName w:val="Century Schoolbook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1802CB" w14:textId="77777777" w:rsidR="004A7FC3" w:rsidRDefault="004A7FC3">
      <w:r>
        <w:separator/>
      </w:r>
    </w:p>
  </w:footnote>
  <w:footnote w:type="continuationSeparator" w:id="0">
    <w:p w14:paraId="4D76114E" w14:textId="77777777" w:rsidR="004A7FC3" w:rsidRDefault="004A7F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800" w:type="dxa"/>
      <w:tblInd w:w="-108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713"/>
      <w:gridCol w:w="3375"/>
      <w:gridCol w:w="3712"/>
    </w:tblGrid>
    <w:tr w:rsidR="008F35C0" w14:paraId="33787F7E" w14:textId="77777777" w:rsidTr="002E2C90">
      <w:trPr>
        <w:cantSplit/>
        <w:trHeight w:val="105"/>
      </w:trPr>
      <w:tc>
        <w:tcPr>
          <w:tcW w:w="3960" w:type="dxa"/>
          <w:vMerge w:val="restart"/>
        </w:tcPr>
        <w:p w14:paraId="79B490BA" w14:textId="77777777" w:rsidR="00963DF9" w:rsidRDefault="00963DF9">
          <w:pPr>
            <w:pStyle w:val="Title"/>
            <w:jc w:val="lef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115 State Street</w:t>
          </w:r>
        </w:p>
        <w:p w14:paraId="1F213B8A" w14:textId="77777777" w:rsidR="008F35C0" w:rsidRDefault="00963DF9">
          <w:pPr>
            <w:pStyle w:val="Title"/>
            <w:jc w:val="lef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Montpelier, VT   05633-5201</w:t>
          </w:r>
        </w:p>
      </w:tc>
      <w:tc>
        <w:tcPr>
          <w:tcW w:w="2880" w:type="dxa"/>
          <w:noWrap/>
        </w:tcPr>
        <w:p w14:paraId="58F5DC4C" w14:textId="77777777" w:rsidR="008F35C0" w:rsidRDefault="00474C18">
          <w:pPr>
            <w:pStyle w:val="Title"/>
            <w:rPr>
              <w:rFonts w:ascii="Arial" w:hAnsi="Arial"/>
              <w:b w:val="0"/>
              <w:noProof/>
              <w:sz w:val="16"/>
            </w:rPr>
          </w:pPr>
          <w:r>
            <w:rPr>
              <w:rFonts w:ascii="Arial" w:hAnsi="Arial"/>
              <w:b w:val="0"/>
              <w:noProof/>
              <w:sz w:val="16"/>
            </w:rPr>
            <w:drawing>
              <wp:inline distT="0" distB="0" distL="0" distR="0" wp14:anchorId="5238BFD9" wp14:editId="6624D094">
                <wp:extent cx="742950" cy="1009650"/>
                <wp:effectExtent l="0" t="0" r="0" b="0"/>
                <wp:docPr id="1" name="Picture 1" descr="Color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olor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42950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B112E2B" w14:textId="77777777" w:rsidR="008F35C0" w:rsidRDefault="008F35C0">
          <w:pPr>
            <w:pStyle w:val="Title"/>
            <w:rPr>
              <w:rFonts w:ascii="Arial" w:hAnsi="Arial"/>
              <w:b w:val="0"/>
              <w:sz w:val="16"/>
            </w:rPr>
          </w:pPr>
        </w:p>
      </w:tc>
      <w:tc>
        <w:tcPr>
          <w:tcW w:w="3960" w:type="dxa"/>
          <w:vMerge w:val="restart"/>
        </w:tcPr>
        <w:p w14:paraId="0D250A4E" w14:textId="77777777" w:rsidR="00963DF9" w:rsidRDefault="00963DF9">
          <w:pPr>
            <w:pStyle w:val="Title"/>
            <w:jc w:val="righ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Phone: (802) 828-2228</w:t>
          </w:r>
        </w:p>
        <w:p w14:paraId="61090E5A" w14:textId="77777777" w:rsidR="008F35C0" w:rsidRDefault="00963DF9">
          <w:pPr>
            <w:pStyle w:val="Title"/>
            <w:jc w:val="right"/>
            <w:rPr>
              <w:rFonts w:ascii="Arial" w:hAnsi="Arial"/>
              <w:b w:val="0"/>
              <w:caps/>
              <w:smallCaps w:val="0"/>
              <w:sz w:val="16"/>
            </w:rPr>
          </w:pPr>
          <w:r>
            <w:rPr>
              <w:rFonts w:ascii="Arial" w:hAnsi="Arial"/>
              <w:b w:val="0"/>
              <w:caps/>
              <w:smallCaps w:val="0"/>
              <w:sz w:val="16"/>
            </w:rPr>
            <w:t>Fax: (802) 828-2424</w:t>
          </w:r>
        </w:p>
      </w:tc>
    </w:tr>
    <w:tr w:rsidR="008F35C0" w14:paraId="0EBB2B2B" w14:textId="77777777" w:rsidTr="008F35C0">
      <w:trPr>
        <w:cantSplit/>
        <w:trHeight w:val="105"/>
      </w:trPr>
      <w:tc>
        <w:tcPr>
          <w:tcW w:w="3960" w:type="dxa"/>
          <w:vMerge/>
        </w:tcPr>
        <w:p w14:paraId="30BFD4B9" w14:textId="77777777" w:rsidR="008F35C0" w:rsidRDefault="008F35C0">
          <w:pPr>
            <w:pStyle w:val="Title"/>
            <w:jc w:val="left"/>
            <w:rPr>
              <w:rFonts w:ascii="Arial" w:hAnsi="Arial"/>
              <w:b w:val="0"/>
              <w:sz w:val="18"/>
            </w:rPr>
          </w:pPr>
        </w:p>
      </w:tc>
      <w:tc>
        <w:tcPr>
          <w:tcW w:w="3600" w:type="dxa"/>
          <w:noWrap/>
        </w:tcPr>
        <w:p w14:paraId="4A508FC7" w14:textId="77777777" w:rsidR="008F35C0" w:rsidRPr="008F35C0" w:rsidRDefault="008F35C0">
          <w:pPr>
            <w:pStyle w:val="Title"/>
            <w:rPr>
              <w:rFonts w:ascii="Arial" w:hAnsi="Arial"/>
              <w:caps/>
              <w:smallCaps w:val="0"/>
              <w:sz w:val="22"/>
            </w:rPr>
          </w:pPr>
          <w:r w:rsidRPr="008F35C0">
            <w:rPr>
              <w:rFonts w:ascii="Arial" w:hAnsi="Arial"/>
              <w:caps/>
              <w:smallCaps w:val="0"/>
              <w:sz w:val="22"/>
            </w:rPr>
            <w:t>STATE OF VERMONT</w:t>
          </w:r>
        </w:p>
        <w:p w14:paraId="0FA8A594" w14:textId="77777777" w:rsidR="008F35C0" w:rsidRPr="008F35C0" w:rsidRDefault="00963DF9">
          <w:pPr>
            <w:pStyle w:val="Title"/>
            <w:rPr>
              <w:rFonts w:ascii="Arial" w:hAnsi="Arial"/>
              <w:b w:val="0"/>
              <w:sz w:val="18"/>
            </w:rPr>
          </w:pPr>
          <w:r>
            <w:rPr>
              <w:rFonts w:ascii="Arial" w:hAnsi="Arial"/>
              <w:b w:val="0"/>
              <w:caps/>
              <w:smallCaps w:val="0"/>
              <w:sz w:val="18"/>
            </w:rPr>
            <w:t>General Assembly</w:t>
          </w:r>
        </w:p>
      </w:tc>
      <w:tc>
        <w:tcPr>
          <w:tcW w:w="3960" w:type="dxa"/>
          <w:vMerge/>
        </w:tcPr>
        <w:p w14:paraId="53E4E1E7" w14:textId="77777777" w:rsidR="008F35C0" w:rsidRDefault="008F35C0">
          <w:pPr>
            <w:pStyle w:val="Title"/>
            <w:jc w:val="right"/>
            <w:rPr>
              <w:rFonts w:ascii="Arial" w:hAnsi="Arial"/>
              <w:b w:val="0"/>
              <w:sz w:val="16"/>
            </w:rPr>
          </w:pPr>
        </w:p>
      </w:tc>
    </w:tr>
  </w:tbl>
  <w:p w14:paraId="3D73D8B4" w14:textId="77777777" w:rsidR="008F35C0" w:rsidRDefault="008F35C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F9"/>
    <w:rsid w:val="000A47FD"/>
    <w:rsid w:val="00113260"/>
    <w:rsid w:val="001C2FCD"/>
    <w:rsid w:val="00252B7F"/>
    <w:rsid w:val="00280360"/>
    <w:rsid w:val="002E2C90"/>
    <w:rsid w:val="00344667"/>
    <w:rsid w:val="00350D3A"/>
    <w:rsid w:val="003D2435"/>
    <w:rsid w:val="00427717"/>
    <w:rsid w:val="00474C18"/>
    <w:rsid w:val="00491505"/>
    <w:rsid w:val="004A7FC3"/>
    <w:rsid w:val="006B7610"/>
    <w:rsid w:val="006C4D41"/>
    <w:rsid w:val="006F5D37"/>
    <w:rsid w:val="00717874"/>
    <w:rsid w:val="00747611"/>
    <w:rsid w:val="008E6AB9"/>
    <w:rsid w:val="008F35C0"/>
    <w:rsid w:val="00963DF9"/>
    <w:rsid w:val="00A3586C"/>
    <w:rsid w:val="00AA7B72"/>
    <w:rsid w:val="00B00468"/>
    <w:rsid w:val="00B62EC6"/>
    <w:rsid w:val="00B903C9"/>
    <w:rsid w:val="00B9195A"/>
    <w:rsid w:val="00B93527"/>
    <w:rsid w:val="00B94886"/>
    <w:rsid w:val="00D02E79"/>
    <w:rsid w:val="00D87679"/>
    <w:rsid w:val="00E64793"/>
    <w:rsid w:val="00F87929"/>
    <w:rsid w:val="00FE08E3"/>
    <w:rsid w:val="00FF6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3FBCE92A"/>
  <w15:docId w15:val="{932BA79F-1966-40D2-9BAF-4101DEDA5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NewCenturySchlbk" w:hAnsi="NewCenturySchlbk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ind w:left="720"/>
      <w:outlineLvl w:val="1"/>
    </w:pPr>
  </w:style>
  <w:style w:type="paragraph" w:styleId="Heading3">
    <w:name w:val="heading 3"/>
    <w:basedOn w:val="Normal"/>
    <w:next w:val="Normal"/>
    <w:qFormat/>
    <w:pPr>
      <w:keepNext/>
      <w:ind w:left="720" w:right="720"/>
      <w:outlineLvl w:val="2"/>
    </w:p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mallCaps/>
    </w:rPr>
  </w:style>
  <w:style w:type="paragraph" w:styleId="Subtitle">
    <w:name w:val="Subtitle"/>
    <w:basedOn w:val="Normal"/>
    <w:qFormat/>
    <w:pPr>
      <w:jc w:val="center"/>
    </w:pPr>
    <w:rPr>
      <w:rFonts w:ascii="Arial" w:hAnsi="Arial"/>
      <w:b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74C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74C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397</Words>
  <Characters>2464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 House Letter with Logo Template</vt:lpstr>
    </vt:vector>
  </TitlesOfParts>
  <Company>State of Vermont</Company>
  <LinksUpToDate>false</LinksUpToDate>
  <CharactersWithSpaces>2856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 House Letter with Logo Template</dc:title>
  <dc:creator>Mike Ferrant</dc:creator>
  <cp:lastModifiedBy>Anderson, Holly</cp:lastModifiedBy>
  <cp:revision>2</cp:revision>
  <cp:lastPrinted>1998-09-23T13:55:00Z</cp:lastPrinted>
  <dcterms:created xsi:type="dcterms:W3CDTF">2021-12-13T14:25:00Z</dcterms:created>
  <dcterms:modified xsi:type="dcterms:W3CDTF">2021-12-13T14:25:00Z</dcterms:modified>
</cp:coreProperties>
</file>